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41C6" w14:textId="4A37B377" w:rsidR="00FC4636" w:rsidRPr="000B32F0" w:rsidRDefault="00D96F06" w:rsidP="00D96F06">
      <w:pPr>
        <w:pStyle w:val="Ttulo"/>
        <w:spacing w:after="0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B32F0">
        <w:rPr>
          <w:rFonts w:asciiTheme="minorHAnsi" w:hAnsiTheme="minorHAnsi" w:cstheme="minorHAnsi"/>
          <w:b/>
          <w:bCs/>
          <w:color w:val="auto"/>
          <w:sz w:val="18"/>
          <w:szCs w:val="18"/>
        </w:rPr>
        <w:t>COMPROMISO APODERADOS/AS</w:t>
      </w:r>
    </w:p>
    <w:p w14:paraId="540A6DCB" w14:textId="6248271E" w:rsidR="00187C0F" w:rsidRPr="000B32F0" w:rsidRDefault="00FC4636" w:rsidP="00187C0F">
      <w:pPr>
        <w:pStyle w:val="Ttulo"/>
        <w:spacing w:after="0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B32F0">
        <w:rPr>
          <w:rFonts w:asciiTheme="minorHAnsi" w:hAnsiTheme="minorHAnsi" w:cstheme="minorHAnsi"/>
          <w:b/>
          <w:bCs/>
          <w:color w:val="auto"/>
          <w:sz w:val="18"/>
          <w:szCs w:val="18"/>
        </w:rPr>
        <w:t>MANUAL INTERNO DE CONVIVENCIA ESCOLAR</w:t>
      </w:r>
      <w:r w:rsidR="00BF5C8D" w:rsidRPr="000B32F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202</w:t>
      </w:r>
      <w:r w:rsidR="00461FED">
        <w:rPr>
          <w:rFonts w:asciiTheme="minorHAnsi" w:hAnsiTheme="minorHAnsi" w:cstheme="minorHAnsi"/>
          <w:b/>
          <w:bCs/>
          <w:color w:val="auto"/>
          <w:sz w:val="18"/>
          <w:szCs w:val="18"/>
        </w:rPr>
        <w:t>4</w:t>
      </w:r>
    </w:p>
    <w:p w14:paraId="67A81353" w14:textId="77777777" w:rsidR="00187C0F" w:rsidRPr="000B32F0" w:rsidRDefault="00187C0F" w:rsidP="00187C0F">
      <w:pPr>
        <w:pStyle w:val="Ttulo"/>
        <w:spacing w:after="0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bookmarkStart w:id="0" w:name="_GoBack"/>
      <w:bookmarkEnd w:id="0"/>
    </w:p>
    <w:p w14:paraId="48C84114" w14:textId="7580D14A" w:rsidR="00187C0F" w:rsidRPr="000B32F0" w:rsidRDefault="00354A2E" w:rsidP="00187C0F">
      <w:pPr>
        <w:pStyle w:val="Ttulo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>E</w:t>
      </w:r>
      <w:r w:rsidR="00CF0363"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 Colegio Adventista </w:t>
      </w:r>
      <w:r w:rsidR="007D2942"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>Buenaventura</w:t>
      </w:r>
      <w:r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F0363"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>busca</w:t>
      </w:r>
      <w:r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el desarrollo integral </w:t>
      </w:r>
      <w:r w:rsidR="00CF0363"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>de todo</w:t>
      </w:r>
      <w:r w:rsidR="003E7E64"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="00CF0363"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nuestros alumnos y para dar cumplimiento a esto se requiere el compromiso y cumplimiento de las siguientes normas</w:t>
      </w:r>
      <w:bookmarkStart w:id="1" w:name="_Hlk90389004"/>
      <w:r w:rsidR="00187C0F" w:rsidRPr="000B32F0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tbl>
      <w:tblPr>
        <w:tblStyle w:val="Tabladecuadrcula1clara-nfasis1"/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3103"/>
        <w:gridCol w:w="283"/>
        <w:gridCol w:w="3843"/>
      </w:tblGrid>
      <w:tr w:rsidR="00E05D94" w:rsidRPr="000B32F0" w14:paraId="57B105FF" w14:textId="77777777" w:rsidTr="0015758D">
        <w:trPr>
          <w:trHeight w:val="196"/>
        </w:trPr>
        <w:tc>
          <w:tcPr>
            <w:tcW w:w="11199" w:type="dxa"/>
            <w:gridSpan w:val="4"/>
            <w:shd w:val="clear" w:color="auto" w:fill="D9E2F3" w:themeFill="accent1" w:themeFillTint="33"/>
          </w:tcPr>
          <w:p w14:paraId="39C1B7B2" w14:textId="40F1ABA3" w:rsidR="00E05D94" w:rsidRPr="000B32F0" w:rsidRDefault="00E05D94" w:rsidP="006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UNIFORME OBLIGATORIO</w:t>
            </w:r>
          </w:p>
        </w:tc>
      </w:tr>
      <w:tr w:rsidR="00CF0363" w:rsidRPr="000B32F0" w14:paraId="6E6DBDC0" w14:textId="77777777" w:rsidTr="0015758D">
        <w:trPr>
          <w:trHeight w:val="1133"/>
        </w:trPr>
        <w:tc>
          <w:tcPr>
            <w:tcW w:w="7356" w:type="dxa"/>
            <w:gridSpan w:val="3"/>
            <w:shd w:val="clear" w:color="auto" w:fill="auto"/>
          </w:tcPr>
          <w:p w14:paraId="34D38FAD" w14:textId="77777777" w:rsidR="00CF0363" w:rsidRPr="000B32F0" w:rsidRDefault="00CF0363" w:rsidP="006512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hanging="14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Polera Institucional.</w:t>
            </w:r>
          </w:p>
          <w:p w14:paraId="333BAADA" w14:textId="0EFEB837" w:rsidR="00CF0363" w:rsidRPr="000B32F0" w:rsidRDefault="00CF0363" w:rsidP="006512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right="-155" w:hanging="14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Casaca polar y</w:t>
            </w:r>
            <w:r w:rsidR="003434DD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/o</w:t>
            </w: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parka</w:t>
            </w:r>
            <w:proofErr w:type="spellEnd"/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Institucional</w:t>
            </w:r>
          </w:p>
          <w:p w14:paraId="1B66770E" w14:textId="18AD4ED6" w:rsidR="00CF0363" w:rsidRPr="000B32F0" w:rsidRDefault="00CF0363" w:rsidP="006512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hanging="14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Buzo institucional. </w:t>
            </w:r>
            <w:r w:rsidR="003434DD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(considerar uniforme de cambio para las clases de educación física)</w:t>
            </w:r>
            <w:r w:rsidR="008A6C96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4D84C83A" w14:textId="7F66876E" w:rsidR="00CF0363" w:rsidRPr="000B32F0" w:rsidRDefault="00CF0363" w:rsidP="006512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hanging="14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Zapatillas deportivas blancas o negras (Sin luces ni sonidos).</w:t>
            </w:r>
          </w:p>
          <w:p w14:paraId="1A82DC74" w14:textId="268C4A81" w:rsidR="00CF0363" w:rsidRPr="000B32F0" w:rsidRDefault="00CF0363" w:rsidP="0065124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 w:hanging="14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Delantal institucional – Solo para educación </w:t>
            </w:r>
            <w:r w:rsidR="008A6C96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parvulario.</w:t>
            </w:r>
          </w:p>
        </w:tc>
        <w:tc>
          <w:tcPr>
            <w:tcW w:w="3843" w:type="dxa"/>
            <w:shd w:val="clear" w:color="auto" w:fill="auto"/>
          </w:tcPr>
          <w:p w14:paraId="7D562F9E" w14:textId="0D424C77" w:rsidR="00CF0363" w:rsidRPr="000B32F0" w:rsidRDefault="00CF0363" w:rsidP="00461F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A6C96"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Desde el año 202</w:t>
            </w:r>
            <w:r w:rsidR="00461FE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8A6C96"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solo se considera </w:t>
            </w:r>
            <w:r w:rsidR="00616E1E"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el buzo como </w:t>
            </w:r>
            <w:r w:rsidR="008A6C96"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uniforme institucional. La falda y pantalón gris no se consideran parte del uniforme. </w:t>
            </w:r>
          </w:p>
        </w:tc>
      </w:tr>
      <w:tr w:rsidR="00DD1530" w:rsidRPr="000B32F0" w14:paraId="1671E6EF" w14:textId="77777777" w:rsidTr="0015758D">
        <w:trPr>
          <w:trHeight w:val="244"/>
        </w:trPr>
        <w:tc>
          <w:tcPr>
            <w:tcW w:w="3970" w:type="dxa"/>
            <w:shd w:val="clear" w:color="auto" w:fill="DEEAF6" w:themeFill="accent5" w:themeFillTint="33"/>
          </w:tcPr>
          <w:p w14:paraId="7D1226AF" w14:textId="24E19E34" w:rsidR="00DD1530" w:rsidRPr="000B32F0" w:rsidRDefault="00DD1530" w:rsidP="006512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CABELLO</w:t>
            </w:r>
          </w:p>
        </w:tc>
        <w:tc>
          <w:tcPr>
            <w:tcW w:w="3103" w:type="dxa"/>
            <w:shd w:val="clear" w:color="auto" w:fill="DEEAF6" w:themeFill="accent5" w:themeFillTint="33"/>
          </w:tcPr>
          <w:p w14:paraId="3C62F4D2" w14:textId="7E7F09E7" w:rsidR="00DD1530" w:rsidRPr="000B32F0" w:rsidRDefault="00DD1530" w:rsidP="006512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ACCESORIOS</w:t>
            </w:r>
          </w:p>
        </w:tc>
        <w:tc>
          <w:tcPr>
            <w:tcW w:w="4126" w:type="dxa"/>
            <w:gridSpan w:val="2"/>
            <w:shd w:val="clear" w:color="auto" w:fill="DEEAF6" w:themeFill="accent5" w:themeFillTint="33"/>
          </w:tcPr>
          <w:p w14:paraId="7F5FBA10" w14:textId="6AABDB07" w:rsidR="00DD1530" w:rsidRPr="000B32F0" w:rsidRDefault="00DD1530" w:rsidP="006512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OTROS</w:t>
            </w:r>
          </w:p>
        </w:tc>
      </w:tr>
      <w:tr w:rsidR="00DD1530" w:rsidRPr="000B32F0" w14:paraId="7BF3EBF8" w14:textId="77777777" w:rsidTr="0015758D">
        <w:trPr>
          <w:trHeight w:val="982"/>
        </w:trPr>
        <w:tc>
          <w:tcPr>
            <w:tcW w:w="3970" w:type="dxa"/>
            <w:shd w:val="clear" w:color="auto" w:fill="auto"/>
          </w:tcPr>
          <w:p w14:paraId="70481AB9" w14:textId="46C2E0A1" w:rsidR="00DD1530" w:rsidRPr="000B32F0" w:rsidRDefault="00D96F06" w:rsidP="006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Todos</w:t>
            </w:r>
            <w:r w:rsidR="00DD1530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los/las </w:t>
            </w:r>
            <w:r w:rsidR="00DD1530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alumn</w:t>
            </w: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o</w:t>
            </w:r>
            <w:r w:rsidR="00DD1530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s</w:t>
            </w: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/as</w:t>
            </w:r>
            <w:r w:rsidR="00DD1530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deben presentarse con el cabello en su color natural, peinado y ordenado.</w:t>
            </w:r>
          </w:p>
          <w:p w14:paraId="38A22009" w14:textId="193611C9" w:rsidR="00DD1530" w:rsidRPr="000B32F0" w:rsidRDefault="00DD1530" w:rsidP="00651247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Los alumnos deberán utilizar el pelo corto y ordenado. El largo del pelo debe permitir la visión del alumno.</w:t>
            </w:r>
          </w:p>
        </w:tc>
        <w:tc>
          <w:tcPr>
            <w:tcW w:w="3103" w:type="dxa"/>
            <w:shd w:val="clear" w:color="auto" w:fill="auto"/>
          </w:tcPr>
          <w:p w14:paraId="3EB3BBBB" w14:textId="0934B30F" w:rsidR="00DD1530" w:rsidRPr="000B32F0" w:rsidRDefault="00DD1530" w:rsidP="00651247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El uso de accesorios como: piercings, </w:t>
            </w:r>
            <w:proofErr w:type="spellStart"/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expansores</w:t>
            </w:r>
            <w:proofErr w:type="spellEnd"/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o tatuajes, ar</w:t>
            </w:r>
            <w:r w:rsidR="003E7E64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os</w:t>
            </w: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, collares, anillos, tatuajes</w:t>
            </w:r>
            <w:r w:rsidR="003E7E64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>,</w:t>
            </w:r>
            <w:r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A6C96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no se encuentran autorizados por la institución. </w:t>
            </w:r>
            <w:r w:rsidR="0004026D" w:rsidRPr="000B32F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26" w:type="dxa"/>
            <w:gridSpan w:val="2"/>
            <w:shd w:val="clear" w:color="auto" w:fill="auto"/>
          </w:tcPr>
          <w:p w14:paraId="3DB19094" w14:textId="77777777" w:rsidR="00DD1530" w:rsidRPr="000B32F0" w:rsidRDefault="00DD1530" w:rsidP="006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El maquillaje debe ser natural y discreto. </w:t>
            </w:r>
          </w:p>
          <w:p w14:paraId="60046132" w14:textId="77777777" w:rsidR="00DD1530" w:rsidRPr="000B32F0" w:rsidRDefault="00DD1530" w:rsidP="0065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Las alumnas no podrán usar uñas acrílicas o algún derivado de estas. </w:t>
            </w:r>
          </w:p>
          <w:p w14:paraId="1035D332" w14:textId="2311966E" w:rsidR="00DD1530" w:rsidRPr="000B32F0" w:rsidRDefault="00DD1530" w:rsidP="00651247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En el caso de los alumnos no podrán usar barba, ni bigotes</w:t>
            </w:r>
          </w:p>
        </w:tc>
      </w:tr>
      <w:bookmarkEnd w:id="1"/>
    </w:tbl>
    <w:p w14:paraId="17BDF384" w14:textId="77777777" w:rsidR="00DD72E7" w:rsidRPr="000B32F0" w:rsidRDefault="00DD72E7" w:rsidP="0065124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pPr>
    </w:p>
    <w:tbl>
      <w:tblPr>
        <w:tblStyle w:val="Tabladecuadrcula1clara"/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9781"/>
      </w:tblGrid>
      <w:tr w:rsidR="00CF0363" w:rsidRPr="000B32F0" w14:paraId="3D4343FE" w14:textId="77777777" w:rsidTr="00157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bottom w:val="none" w:sz="0" w:space="0" w:color="auto"/>
            </w:tcBorders>
            <w:shd w:val="clear" w:color="auto" w:fill="FBE4D5" w:themeFill="accent2" w:themeFillTint="33"/>
          </w:tcPr>
          <w:p w14:paraId="19A07F60" w14:textId="49E2280B" w:rsidR="00CF0363" w:rsidRPr="000B32F0" w:rsidRDefault="00CF0363" w:rsidP="006512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RESPONSABILIDADES ACADÉMICAS:</w:t>
            </w:r>
          </w:p>
        </w:tc>
      </w:tr>
      <w:tr w:rsidR="00CF0363" w:rsidRPr="000B32F0" w14:paraId="5ECE2726" w14:textId="77777777" w:rsidTr="00157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8943100" w14:textId="749AB343" w:rsidR="00CF0363" w:rsidRPr="000B32F0" w:rsidRDefault="00DD1530" w:rsidP="0065124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ASISTENCIA:</w:t>
            </w:r>
          </w:p>
        </w:tc>
        <w:tc>
          <w:tcPr>
            <w:tcW w:w="9781" w:type="dxa"/>
          </w:tcPr>
          <w:p w14:paraId="7DEE7EE5" w14:textId="679E5DB5" w:rsidR="00CF0363" w:rsidRPr="000B32F0" w:rsidRDefault="00CF0363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Los alumnos deben cumplir con la asistencia </w:t>
            </w:r>
            <w:r w:rsidR="005A17CA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según horario de clases. </w:t>
            </w:r>
          </w:p>
          <w:p w14:paraId="1D2EC0E0" w14:textId="77777777" w:rsidR="00187C0F" w:rsidRPr="000B32F0" w:rsidRDefault="00CF0363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Cada inasistencia debe ser justificada por el apoderado</w:t>
            </w:r>
            <w:r w:rsidR="008A6C96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87C0F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 justificación de la insistencia no elimina el día faltado. </w:t>
            </w:r>
          </w:p>
          <w:p w14:paraId="4828C303" w14:textId="7BB300B3" w:rsidR="00CF0363" w:rsidRPr="000B32F0" w:rsidRDefault="00CF0363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Recordamos el porcentaje 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mínimo 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 asistencia es de 85%, que corresponde a 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días de inasistencia durante el año.</w:t>
            </w:r>
          </w:p>
        </w:tc>
      </w:tr>
      <w:tr w:rsidR="00CF0363" w:rsidRPr="000B32F0" w14:paraId="0F4157F9" w14:textId="77777777" w:rsidTr="00157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5C0CD93" w14:textId="2CA889B1" w:rsidR="00CF0363" w:rsidRPr="000B32F0" w:rsidRDefault="00DD1530" w:rsidP="0065124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PUNTUALIDAD:</w:t>
            </w:r>
          </w:p>
        </w:tc>
        <w:tc>
          <w:tcPr>
            <w:tcW w:w="9781" w:type="dxa"/>
          </w:tcPr>
          <w:p w14:paraId="0CDD420E" w14:textId="779322FA" w:rsidR="00CF0363" w:rsidRPr="000B32F0" w:rsidRDefault="005A17CA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Es responsabilidad de los alumnos estar presentes 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 inicio y 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durante todas las asignaturas que le corresponde d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entro de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la jornada académica</w:t>
            </w:r>
            <w:r w:rsidR="00172D7F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 </w:t>
            </w:r>
            <w:r w:rsidR="003E7E64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academias.</w:t>
            </w:r>
          </w:p>
          <w:p w14:paraId="709B4209" w14:textId="608CD6C6" w:rsidR="005A17CA" w:rsidRPr="000B32F0" w:rsidRDefault="005A17CA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 considera fuga de clases, no ingresar a </w:t>
            </w:r>
            <w:r w:rsidR="00296D1F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una clase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 quedarse </w:t>
            </w:r>
            <w:r w:rsidR="00296D1F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 otro espaci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="00296D1F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el</w:t>
            </w:r>
            <w:r w:rsidR="00BF5C8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cual</w:t>
            </w:r>
            <w:r w:rsidR="00296D1F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no ha sido autorizado por los docentes</w:t>
            </w:r>
            <w:r w:rsidR="003E7E64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 fuera del colegio sin autorización. </w:t>
            </w:r>
          </w:p>
        </w:tc>
      </w:tr>
      <w:tr w:rsidR="00CF0363" w:rsidRPr="000B32F0" w14:paraId="588E9B05" w14:textId="77777777" w:rsidTr="00157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8D892F1" w14:textId="1976C635" w:rsidR="00CF0363" w:rsidRPr="000B32F0" w:rsidRDefault="00DD1530" w:rsidP="0065124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DESARROLLO ACADÉMICO:</w:t>
            </w:r>
          </w:p>
        </w:tc>
        <w:tc>
          <w:tcPr>
            <w:tcW w:w="9781" w:type="dxa"/>
          </w:tcPr>
          <w:p w14:paraId="4B76C558" w14:textId="48443FC9" w:rsidR="00CF0363" w:rsidRPr="000B32F0" w:rsidRDefault="00296D1F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Los alumnos son participantes activos de su aprendizaje.</w:t>
            </w:r>
          </w:p>
          <w:p w14:paraId="078A1D31" w14:textId="69A9ECA9" w:rsidR="00296D1F" w:rsidRPr="000B32F0" w:rsidRDefault="00296D1F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 responsabilidad de los alumnos:</w:t>
            </w:r>
            <w:r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Tener los apuntes correspondientes a cada asignatura,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portar los materiales para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realizar los trabajos y entrega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en forma puntual</w:t>
            </w:r>
          </w:p>
        </w:tc>
      </w:tr>
    </w:tbl>
    <w:p w14:paraId="2C9CBB92" w14:textId="67F484A4" w:rsidR="00CA3E39" w:rsidRPr="000B32F0" w:rsidRDefault="00CA3E39" w:rsidP="00651247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sz w:val="18"/>
          <w:szCs w:val="18"/>
        </w:rPr>
      </w:pPr>
    </w:p>
    <w:tbl>
      <w:tblPr>
        <w:tblStyle w:val="Tabladecuadrcula1clara-nfasis1"/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8647"/>
      </w:tblGrid>
      <w:tr w:rsidR="006D4A7B" w:rsidRPr="000B32F0" w14:paraId="383F68FB" w14:textId="77777777" w:rsidTr="00157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6640927A" w14:textId="77777777" w:rsidR="006D4A7B" w:rsidRPr="000B32F0" w:rsidRDefault="006D4A7B" w:rsidP="0065124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USO DE APARATOS TECNOLÓGICOS:</w:t>
            </w:r>
          </w:p>
          <w:p w14:paraId="2A917460" w14:textId="7D4D4DE6" w:rsidR="006D4A7B" w:rsidRPr="000B32F0" w:rsidRDefault="003E7E64" w:rsidP="0065124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Se busca evitar</w:t>
            </w:r>
            <w:r w:rsidR="006D4A7B" w:rsidRPr="000B32F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elementos que generen distracción innecesaria en el desarrollo de las clases.</w:t>
            </w:r>
          </w:p>
          <w:p w14:paraId="0D42017A" w14:textId="5D2FF32A" w:rsidR="006D4A7B" w:rsidRPr="000B32F0" w:rsidRDefault="006D4A7B" w:rsidP="006512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El único aparato tecnológico que podrán portar los alumnos al interior del establecimiento es el celular, según corresponda el curso</w:t>
            </w:r>
            <w:r w:rsidR="003E7E64" w:rsidRPr="000B32F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860341" w:rsidRPr="000B32F0" w14:paraId="772C3B75" w14:textId="77777777" w:rsidTr="00E12CF1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E2EFD9" w:themeFill="accent6" w:themeFillTint="33"/>
          </w:tcPr>
          <w:p w14:paraId="39D36CFC" w14:textId="043B161C" w:rsidR="00860341" w:rsidRPr="000B32F0" w:rsidRDefault="00860341" w:rsidP="0065124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</w:pPr>
            <w:bookmarkStart w:id="2" w:name="_Hlk90391572"/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PREKÍNDER A </w:t>
            </w:r>
            <w:r w:rsidR="00A42DA2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TO BÁSICO</w:t>
            </w:r>
          </w:p>
        </w:tc>
        <w:tc>
          <w:tcPr>
            <w:tcW w:w="8647" w:type="dxa"/>
            <w:shd w:val="clear" w:color="auto" w:fill="E2EFD9" w:themeFill="accent6" w:themeFillTint="33"/>
          </w:tcPr>
          <w:p w14:paraId="1446B220" w14:textId="4AF80ADC" w:rsidR="00860341" w:rsidRPr="000B32F0" w:rsidRDefault="00A42DA2" w:rsidP="006512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860341" w:rsidRPr="000B32F0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 BÁSICO A 4TO MEDIO</w:t>
            </w:r>
          </w:p>
        </w:tc>
      </w:tr>
      <w:tr w:rsidR="00860341" w:rsidRPr="000B32F0" w14:paraId="1CD1C118" w14:textId="77777777" w:rsidTr="00E12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A65A263" w14:textId="1C9142CC" w:rsidR="00860341" w:rsidRPr="000B32F0" w:rsidRDefault="00860341" w:rsidP="00651247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>Los alumnos no podrán utilizar aparatos tecnológicos</w:t>
            </w:r>
            <w:r w:rsidR="00C712E6" w:rsidRPr="000B32F0">
              <w:rPr>
                <w:rFonts w:asciiTheme="minorHAnsi" w:eastAsia="Arial" w:hAnsiTheme="minorHAnsi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al interior del establecimiento. </w:t>
            </w:r>
          </w:p>
        </w:tc>
        <w:tc>
          <w:tcPr>
            <w:tcW w:w="8647" w:type="dxa"/>
          </w:tcPr>
          <w:p w14:paraId="76A0939E" w14:textId="77777777" w:rsidR="00860341" w:rsidRPr="000B32F0" w:rsidRDefault="00860341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Los alumnos podrán ingresar al </w:t>
            </w:r>
            <w:r w:rsidR="00591C5A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colegio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con teléfonos, estos solo podrán ser </w:t>
            </w:r>
            <w:r w:rsidR="00591C5A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utilizados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en las siguientes ocasiones:</w:t>
            </w:r>
            <w:r w:rsidR="00591C5A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e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n los recreos establecidos por el </w:t>
            </w:r>
            <w:r w:rsidR="00591C5A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colegio y a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solicitud de los docentes</w:t>
            </w:r>
            <w:r w:rsidR="00591C5A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como</w:t>
            </w:r>
            <w:r w:rsidR="00400ED7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un 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elemento complementario a la actividad pedagógica.</w:t>
            </w:r>
          </w:p>
          <w:p w14:paraId="7813708D" w14:textId="1502EF9B" w:rsidR="008A6C96" w:rsidRPr="000B32F0" w:rsidRDefault="008A6C96" w:rsidP="0065124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Los </w:t>
            </w:r>
            <w:r w:rsidR="008A749E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celulares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que sean retirados por los </w:t>
            </w:r>
            <w:r w:rsidR="00D96F06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docentes</w:t>
            </w:r>
            <w:r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 serán entregados </w:t>
            </w:r>
            <w:r w:rsidR="00D96F06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por </w:t>
            </w:r>
            <w:r w:rsidR="00A42DA2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>Inspectoría General</w:t>
            </w:r>
            <w:r w:rsidR="00D96F06" w:rsidRPr="000B32F0"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bookmarkEnd w:id="2"/>
    </w:tbl>
    <w:p w14:paraId="1619B95B" w14:textId="661B925C" w:rsidR="00E05D94" w:rsidRPr="000B32F0" w:rsidRDefault="00E05D94" w:rsidP="0065124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pPr>
    </w:p>
    <w:tbl>
      <w:tblPr>
        <w:tblStyle w:val="Tablaconcuadrcula"/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9214"/>
      </w:tblGrid>
      <w:tr w:rsidR="006D4A7B" w:rsidRPr="000B32F0" w14:paraId="49C723E6" w14:textId="77777777" w:rsidTr="0015758D">
        <w:trPr>
          <w:trHeight w:val="346"/>
        </w:trPr>
        <w:tc>
          <w:tcPr>
            <w:tcW w:w="11199" w:type="dxa"/>
            <w:gridSpan w:val="2"/>
            <w:shd w:val="clear" w:color="auto" w:fill="DEEAF6" w:themeFill="accent5" w:themeFillTint="33"/>
          </w:tcPr>
          <w:p w14:paraId="33102438" w14:textId="77777777" w:rsidR="006D4A7B" w:rsidRPr="000B32F0" w:rsidRDefault="006D4A7B" w:rsidP="006512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90392761"/>
            <w:r w:rsidRPr="000B32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NORMAS DE RELACIONAMIENTO:</w:t>
            </w:r>
          </w:p>
          <w:p w14:paraId="73D5CE0F" w14:textId="40BA96D6" w:rsidR="00DD1530" w:rsidRPr="000B32F0" w:rsidRDefault="00DD1530" w:rsidP="0065124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 relacionamiento de nuestros alumnos debe tener sus bases</w:t>
            </w:r>
            <w:r w:rsidR="003E7E64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en: la integridad, el buen trato, respeto, humildad y laboriosidad, buscando siempre el desarrollo del dominio propio de los estudiantes.</w:t>
            </w:r>
          </w:p>
          <w:p w14:paraId="2E4FE313" w14:textId="63C77EAE" w:rsidR="00DD1530" w:rsidRPr="000B32F0" w:rsidRDefault="00DD1530" w:rsidP="006512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El compromiso de los estudiantes es ser responsable en su proceso de aprendizaje y desarrollo social, tratando día a día de dar su mayor esfuerzo por superar sus dificultades</w:t>
            </w:r>
            <w:r w:rsidR="0004026D" w:rsidRPr="000B32F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BF5C8D" w:rsidRPr="000B32F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teniendo</w:t>
            </w:r>
            <w:r w:rsidR="0004026D" w:rsidRPr="000B32F0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un adecuado relacionamiento con toda la comunidad escolar.</w:t>
            </w:r>
          </w:p>
        </w:tc>
      </w:tr>
      <w:tr w:rsidR="006D4A7B" w:rsidRPr="000B32F0" w14:paraId="2E070C92" w14:textId="77777777" w:rsidTr="0015758D">
        <w:tc>
          <w:tcPr>
            <w:tcW w:w="1985" w:type="dxa"/>
          </w:tcPr>
          <w:p w14:paraId="77B8F9C8" w14:textId="409BF200" w:rsidR="006D4A7B" w:rsidRPr="000B32F0" w:rsidRDefault="006D4A7B" w:rsidP="006512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RELACIONAMIENTO ENTRE LOS ALUMNOS:</w:t>
            </w:r>
          </w:p>
        </w:tc>
        <w:tc>
          <w:tcPr>
            <w:tcW w:w="9214" w:type="dxa"/>
          </w:tcPr>
          <w:p w14:paraId="3CDE5966" w14:textId="0D106037" w:rsidR="006D4A7B" w:rsidRPr="000B32F0" w:rsidRDefault="00172D7F" w:rsidP="0065124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Eliminemos toda conducta que coloque en riesgo la integridad física y psicológica de nuestros compañeros, como lo </w:t>
            </w:r>
            <w:r w:rsidR="00DD1530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son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garabatos, groserías, sobrenombres, burlas, amenazas, entre otros. </w:t>
            </w:r>
          </w:p>
          <w:p w14:paraId="0E535596" w14:textId="10E37769" w:rsidR="00172D7F" w:rsidRPr="000B32F0" w:rsidRDefault="00172D7F" w:rsidP="0065124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 relacionamiento de los alumnos debe estar basado en </w:t>
            </w:r>
            <w:r w:rsidR="00DD1530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valores 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con </w:t>
            </w:r>
            <w:r w:rsidR="00DD1530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 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respeto mutuo, honestidad y empatía.</w:t>
            </w:r>
          </w:p>
        </w:tc>
      </w:tr>
      <w:tr w:rsidR="006D4A7B" w:rsidRPr="000B32F0" w14:paraId="4CE03FF4" w14:textId="77777777" w:rsidTr="0015758D">
        <w:tc>
          <w:tcPr>
            <w:tcW w:w="1985" w:type="dxa"/>
          </w:tcPr>
          <w:p w14:paraId="5F7A15E7" w14:textId="05E75339" w:rsidR="006D4A7B" w:rsidRPr="000B32F0" w:rsidRDefault="006D4A7B" w:rsidP="006512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RELACIONAMIENTO CON LOS PROFESORES</w:t>
            </w:r>
            <w:r w:rsidR="0004026D"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Y OTROS PROFESIONALES Y ASISTENTES</w:t>
            </w:r>
            <w:r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214" w:type="dxa"/>
          </w:tcPr>
          <w:p w14:paraId="69A72917" w14:textId="08FF57E2" w:rsidR="006D4A7B" w:rsidRPr="000B32F0" w:rsidRDefault="0028007F" w:rsidP="0065124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Comunicarse y relacionarse de manera amable con todos los funcionarios del </w:t>
            </w:r>
            <w:r w:rsidR="00A430D2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="00A430D2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resolviendo las diferencias con un</w:t>
            </w:r>
            <w:r w:rsidR="003E7E64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</w:t>
            </w:r>
            <w:r w:rsidR="003E7E64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guaje apropiado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manteniendo un trato cordial, a través del contacto visual, del saludo, de la escucha activa y del respetuoso </w:t>
            </w:r>
            <w:r w:rsidR="003E7E64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intercambio 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 ideas y opiniones.  </w:t>
            </w:r>
            <w:r w:rsidR="003E7E64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Recuerda </w:t>
            </w:r>
            <w:r w:rsidR="0004026D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que el relacionamiento está directamente vinculado con el cumplimiento de los deberes estudiantiles y los profesionales y asistentes de la educación colaboran en este proceso formativo. </w:t>
            </w:r>
          </w:p>
        </w:tc>
      </w:tr>
    </w:tbl>
    <w:p w14:paraId="683226EC" w14:textId="3EF1546B" w:rsidR="006D4A7B" w:rsidRPr="000B32F0" w:rsidRDefault="006D4A7B" w:rsidP="0065124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pPr>
    </w:p>
    <w:tbl>
      <w:tblPr>
        <w:tblStyle w:val="Tablaconcuadrcula"/>
        <w:tblW w:w="1119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  <w:gridCol w:w="3544"/>
      </w:tblGrid>
      <w:tr w:rsidR="00D96F06" w:rsidRPr="000B32F0" w14:paraId="4DB25A3C" w14:textId="77777777" w:rsidTr="0015758D">
        <w:tc>
          <w:tcPr>
            <w:tcW w:w="11199" w:type="dxa"/>
            <w:gridSpan w:val="3"/>
            <w:shd w:val="clear" w:color="auto" w:fill="FFF2CC" w:themeFill="accent4" w:themeFillTint="33"/>
          </w:tcPr>
          <w:p w14:paraId="6B62F087" w14:textId="3EF2A869" w:rsidR="00D96F06" w:rsidRPr="000B32F0" w:rsidRDefault="00D96F06" w:rsidP="006512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PARA QUE NUESTRO COLEGIO SEA UN ESPACIO SEGURO, SE DEBEN SEGUIR LOS SIGUIENTES PASOS:</w:t>
            </w:r>
          </w:p>
        </w:tc>
      </w:tr>
      <w:tr w:rsidR="00D96F06" w:rsidRPr="000B32F0" w14:paraId="2AB46DCE" w14:textId="77777777" w:rsidTr="0015758D">
        <w:tc>
          <w:tcPr>
            <w:tcW w:w="4253" w:type="dxa"/>
          </w:tcPr>
          <w:p w14:paraId="4E3C9EEA" w14:textId="4E0E742E" w:rsidR="00D96F06" w:rsidRPr="000B32F0" w:rsidRDefault="00D96F06" w:rsidP="006512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4" w:hanging="16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 se puede portar ningún elemento que coloque en riesgo la integridad física de la comunidad escolar, como lo es: Tijeras de punta, cuchillos, cortaplumas o cualquier tipo de armas, entre otros.</w:t>
            </w:r>
          </w:p>
        </w:tc>
        <w:tc>
          <w:tcPr>
            <w:tcW w:w="3402" w:type="dxa"/>
          </w:tcPr>
          <w:p w14:paraId="4B8630A9" w14:textId="5612FE84" w:rsidR="00D96F06" w:rsidRPr="000B32F0" w:rsidRDefault="00D96F06" w:rsidP="006512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4" w:hanging="16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 porte, consumo y venta de drogas está prohibido al interior del establecimiento. Recuerdo que la prioridad deber ser el cuidado integral del cuerpo.</w:t>
            </w:r>
          </w:p>
        </w:tc>
        <w:tc>
          <w:tcPr>
            <w:tcW w:w="3544" w:type="dxa"/>
          </w:tcPr>
          <w:p w14:paraId="06A95F29" w14:textId="2C23E8FB" w:rsidR="00D96F06" w:rsidRPr="000B32F0" w:rsidRDefault="00D96F06" w:rsidP="006512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64" w:hanging="16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Frente a alguna dificultad de salud, académica o convivencia, usar los canales de comunicación informados por el C</w:t>
            </w:r>
            <w:r w:rsidR="00561E95"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</w:t>
            </w:r>
            <w:r w:rsidRPr="000B32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bookmarkEnd w:id="3"/>
    <w:p w14:paraId="030D16C8" w14:textId="0CE0D3F6" w:rsidR="000B32F0" w:rsidRPr="000B32F0" w:rsidRDefault="000B32F0" w:rsidP="000B32F0">
      <w:pPr>
        <w:rPr>
          <w:rFonts w:asciiTheme="minorHAnsi" w:hAnsiTheme="minorHAnsi" w:cstheme="minorHAnsi"/>
          <w:b/>
          <w:sz w:val="18"/>
          <w:szCs w:val="18"/>
        </w:rPr>
      </w:pPr>
      <w:r w:rsidRPr="000B32F0">
        <w:rPr>
          <w:rFonts w:asciiTheme="minorHAnsi" w:hAnsiTheme="minorHAnsi" w:cstheme="minorHAnsi"/>
          <w:b/>
          <w:sz w:val="18"/>
          <w:szCs w:val="18"/>
        </w:rPr>
        <w:t>Recibo el extracto del Reglamento Interno y de Convivencia escolar y me comprometo a cumplir y hacer cumplir a mi pupilo las normas reglamentarias generales del Colegio Adventista Buenaventura.</w:t>
      </w:r>
    </w:p>
    <w:p w14:paraId="2CBDF989" w14:textId="77777777" w:rsidR="005A6890" w:rsidRDefault="005A6890" w:rsidP="008A749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FD47E25" w14:textId="55F82C07" w:rsidR="005A6890" w:rsidRDefault="008A749E" w:rsidP="008A749E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B32F0">
        <w:rPr>
          <w:rFonts w:asciiTheme="minorHAnsi" w:hAnsiTheme="minorHAnsi" w:cstheme="minorHAnsi"/>
          <w:b/>
          <w:bCs/>
          <w:sz w:val="18"/>
          <w:szCs w:val="18"/>
        </w:rPr>
        <w:t>Apoderado/a</w:t>
      </w:r>
      <w:proofErr w:type="gramStart"/>
      <w:r w:rsidRPr="000B32F0">
        <w:rPr>
          <w:rFonts w:asciiTheme="minorHAnsi" w:hAnsiTheme="minorHAnsi" w:cstheme="minorHAnsi"/>
          <w:b/>
          <w:bCs/>
          <w:sz w:val="18"/>
          <w:szCs w:val="18"/>
        </w:rPr>
        <w:t>…….</w:t>
      </w:r>
      <w:proofErr w:type="gramEnd"/>
      <w:r w:rsidRPr="000B32F0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……………………………………………………………………………………………………..………Rut:…..………..………………… del alumno(a): </w:t>
      </w:r>
    </w:p>
    <w:p w14:paraId="21F96AA7" w14:textId="0A7F7D9D" w:rsidR="00A972C5" w:rsidRPr="000B32F0" w:rsidRDefault="008A749E" w:rsidP="008A749E">
      <w:pPr>
        <w:rPr>
          <w:rFonts w:asciiTheme="minorHAnsi" w:hAnsiTheme="minorHAnsi" w:cstheme="minorHAnsi"/>
          <w:b/>
          <w:bCs/>
          <w:sz w:val="18"/>
          <w:szCs w:val="18"/>
        </w:rPr>
      </w:pPr>
      <w:proofErr w:type="gramStart"/>
      <w:r w:rsidRPr="000B32F0">
        <w:rPr>
          <w:rFonts w:asciiTheme="minorHAnsi" w:hAnsiTheme="minorHAnsi" w:cstheme="minorHAnsi"/>
          <w:b/>
          <w:bCs/>
          <w:sz w:val="18"/>
          <w:szCs w:val="18"/>
        </w:rPr>
        <w:t>…….</w:t>
      </w:r>
      <w:proofErr w:type="gramEnd"/>
      <w:r w:rsidRPr="000B32F0">
        <w:rPr>
          <w:rFonts w:asciiTheme="minorHAnsi" w:hAnsiTheme="minorHAnsi" w:cstheme="minorHAnsi"/>
          <w:b/>
          <w:bCs/>
          <w:sz w:val="18"/>
          <w:szCs w:val="18"/>
        </w:rPr>
        <w:t>………………</w:t>
      </w:r>
      <w:r w:rsidR="0015758D" w:rsidRPr="000B32F0">
        <w:rPr>
          <w:rFonts w:asciiTheme="minorHAnsi" w:hAnsiTheme="minorHAnsi" w:cstheme="minorHAnsi"/>
          <w:b/>
          <w:bCs/>
          <w:sz w:val="18"/>
          <w:szCs w:val="18"/>
        </w:rPr>
        <w:t>……………………..</w:t>
      </w:r>
      <w:r w:rsidRPr="000B32F0">
        <w:rPr>
          <w:rFonts w:asciiTheme="minorHAnsi" w:hAnsiTheme="minorHAnsi" w:cstheme="minorHAnsi"/>
          <w:b/>
          <w:bCs/>
          <w:sz w:val="18"/>
          <w:szCs w:val="18"/>
        </w:rPr>
        <w:t xml:space="preserve">…………………………………………………del </w:t>
      </w:r>
      <w:r w:rsidR="0015758D" w:rsidRPr="000B32F0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0B32F0">
        <w:rPr>
          <w:rFonts w:asciiTheme="minorHAnsi" w:hAnsiTheme="minorHAnsi" w:cstheme="minorHAnsi"/>
          <w:b/>
          <w:bCs/>
          <w:sz w:val="18"/>
          <w:szCs w:val="18"/>
        </w:rPr>
        <w:t>urso…………………</w:t>
      </w:r>
      <w:r w:rsidR="0015758D" w:rsidRPr="000B32F0">
        <w:rPr>
          <w:rFonts w:asciiTheme="minorHAnsi" w:hAnsiTheme="minorHAnsi" w:cstheme="minorHAnsi"/>
          <w:b/>
          <w:bCs/>
          <w:sz w:val="18"/>
          <w:szCs w:val="18"/>
        </w:rPr>
        <w:t>..</w:t>
      </w:r>
      <w:r w:rsidRPr="000B32F0">
        <w:rPr>
          <w:rFonts w:asciiTheme="minorHAnsi" w:hAnsiTheme="minorHAnsi" w:cstheme="minorHAnsi"/>
          <w:b/>
          <w:bCs/>
          <w:sz w:val="18"/>
          <w:szCs w:val="18"/>
        </w:rPr>
        <w:t>……… 202</w:t>
      </w:r>
      <w:r w:rsidR="00461FED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0B32F0">
        <w:rPr>
          <w:rFonts w:asciiTheme="minorHAnsi" w:hAnsiTheme="minorHAnsi" w:cstheme="minorHAnsi"/>
          <w:b/>
          <w:bCs/>
          <w:sz w:val="18"/>
          <w:szCs w:val="18"/>
        </w:rPr>
        <w:t>, de</w:t>
      </w:r>
      <w:r w:rsidR="0015758D" w:rsidRPr="000B32F0">
        <w:rPr>
          <w:rFonts w:asciiTheme="minorHAnsi" w:hAnsiTheme="minorHAnsi" w:cstheme="minorHAnsi"/>
          <w:b/>
          <w:bCs/>
          <w:sz w:val="18"/>
          <w:szCs w:val="18"/>
        </w:rPr>
        <w:t xml:space="preserve">l </w:t>
      </w:r>
      <w:r w:rsidRPr="000B32F0">
        <w:rPr>
          <w:rFonts w:asciiTheme="minorHAnsi" w:hAnsiTheme="minorHAnsi" w:cstheme="minorHAnsi"/>
          <w:b/>
          <w:bCs/>
          <w:sz w:val="18"/>
          <w:szCs w:val="18"/>
        </w:rPr>
        <w:t xml:space="preserve">Colegio Adventista </w:t>
      </w:r>
      <w:r w:rsidR="00FD1CE9" w:rsidRPr="000B32F0">
        <w:rPr>
          <w:rFonts w:asciiTheme="minorHAnsi" w:hAnsiTheme="minorHAnsi" w:cstheme="minorHAnsi"/>
          <w:b/>
          <w:bCs/>
          <w:sz w:val="18"/>
          <w:szCs w:val="18"/>
        </w:rPr>
        <w:t>Buenaventura</w:t>
      </w:r>
      <w:r w:rsidRPr="000B32F0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14:paraId="2501A78F" w14:textId="77777777" w:rsidR="000B32F0" w:rsidRPr="000B32F0" w:rsidRDefault="000B32F0" w:rsidP="00E12CF1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0B32F0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6808B75F" w14:textId="77777777" w:rsidR="000B32F0" w:rsidRPr="000B32F0" w:rsidRDefault="000B32F0" w:rsidP="00E12CF1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463B753" w14:textId="5AB6A017" w:rsidR="00E12CF1" w:rsidRPr="000B32F0" w:rsidRDefault="00E12CF1" w:rsidP="00E12CF1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proofErr w:type="gramStart"/>
      <w:r w:rsidRPr="000B32F0">
        <w:rPr>
          <w:rFonts w:asciiTheme="minorHAnsi" w:hAnsiTheme="minorHAnsi" w:cstheme="minorHAnsi"/>
          <w:b/>
          <w:bCs/>
          <w:sz w:val="18"/>
          <w:szCs w:val="18"/>
        </w:rPr>
        <w:t>FIRMA:</w:t>
      </w:r>
      <w:r w:rsidR="000B32F0" w:rsidRPr="000B32F0">
        <w:rPr>
          <w:rFonts w:asciiTheme="minorHAnsi" w:hAnsiTheme="minorHAnsi" w:cstheme="minorHAnsi"/>
          <w:b/>
          <w:bCs/>
          <w:sz w:val="18"/>
          <w:szCs w:val="18"/>
        </w:rPr>
        <w:t>_</w:t>
      </w:r>
      <w:proofErr w:type="gramEnd"/>
      <w:r w:rsidR="000B32F0" w:rsidRPr="000B32F0">
        <w:rPr>
          <w:rFonts w:asciiTheme="minorHAnsi" w:hAnsiTheme="minorHAnsi" w:cstheme="minorHAnsi"/>
          <w:b/>
          <w:bCs/>
          <w:sz w:val="18"/>
          <w:szCs w:val="18"/>
        </w:rPr>
        <w:t>____________</w:t>
      </w:r>
      <w:r w:rsidRPr="000B32F0">
        <w:rPr>
          <w:rFonts w:asciiTheme="minorHAnsi" w:hAnsiTheme="minorHAnsi" w:cstheme="minorHAnsi"/>
          <w:b/>
          <w:bCs/>
          <w:sz w:val="18"/>
          <w:szCs w:val="18"/>
        </w:rPr>
        <w:t>_______________________</w:t>
      </w:r>
    </w:p>
    <w:sectPr w:rsidR="00E12CF1" w:rsidRPr="000B32F0" w:rsidSect="00D65756">
      <w:headerReference w:type="default" r:id="rId8"/>
      <w:pgSz w:w="12240" w:h="18720" w:code="14"/>
      <w:pgMar w:top="426" w:right="720" w:bottom="142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E0FA" w14:textId="77777777" w:rsidR="00A04C16" w:rsidRDefault="00A04C16" w:rsidP="00FC4636">
      <w:pPr>
        <w:spacing w:after="0" w:line="240" w:lineRule="auto"/>
      </w:pPr>
      <w:r>
        <w:separator/>
      </w:r>
    </w:p>
  </w:endnote>
  <w:endnote w:type="continuationSeparator" w:id="0">
    <w:p w14:paraId="764F8433" w14:textId="77777777" w:rsidR="00A04C16" w:rsidRDefault="00A04C16" w:rsidP="00FC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AE86" w14:textId="77777777" w:rsidR="00A04C16" w:rsidRDefault="00A04C16" w:rsidP="00FC4636">
      <w:pPr>
        <w:spacing w:after="0" w:line="240" w:lineRule="auto"/>
      </w:pPr>
      <w:r>
        <w:separator/>
      </w:r>
    </w:p>
  </w:footnote>
  <w:footnote w:type="continuationSeparator" w:id="0">
    <w:p w14:paraId="6B5DDE55" w14:textId="77777777" w:rsidR="00A04C16" w:rsidRDefault="00A04C16" w:rsidP="00FC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48" w:type="pct"/>
      <w:tblLook w:val="04A0" w:firstRow="1" w:lastRow="0" w:firstColumn="1" w:lastColumn="0" w:noHBand="0" w:noVBand="1"/>
    </w:tblPr>
    <w:tblGrid>
      <w:gridCol w:w="1582"/>
      <w:gridCol w:w="8458"/>
    </w:tblGrid>
    <w:tr w:rsidR="000B32F0" w:rsidRPr="00031AD4" w14:paraId="32053B27" w14:textId="77777777" w:rsidTr="00DD0C93">
      <w:trPr>
        <w:trHeight w:val="709"/>
      </w:trPr>
      <w:tc>
        <w:tcPr>
          <w:tcW w:w="788" w:type="pct"/>
          <w:tcBorders>
            <w:right w:val="single" w:sz="4" w:space="0" w:color="auto"/>
          </w:tcBorders>
          <w:vAlign w:val="center"/>
          <w:hideMark/>
        </w:tcPr>
        <w:p w14:paraId="78BDB7F3" w14:textId="77777777" w:rsidR="000B32F0" w:rsidRDefault="000B32F0" w:rsidP="000B32F0">
          <w:pPr>
            <w:pStyle w:val="Encabezado"/>
            <w:rPr>
              <w:sz w:val="16"/>
              <w:szCs w:val="16"/>
            </w:rPr>
          </w:pPr>
          <w:r w:rsidRPr="000B32F0">
            <w:rPr>
              <w:noProof/>
              <w:sz w:val="18"/>
              <w:szCs w:val="18"/>
              <w:lang w:eastAsia="es-CL"/>
            </w:rPr>
            <w:drawing>
              <wp:inline distT="0" distB="0" distL="0" distR="0" wp14:anchorId="0DBB2176" wp14:editId="46E214BF">
                <wp:extent cx="447675" cy="447675"/>
                <wp:effectExtent l="0" t="0" r="9525" b="9525"/>
                <wp:docPr id="2" name="Imagen 2" descr="C:\Users\CAB\Desktop\CAB 2019\Logo\Logo educacion adventista\images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CAB\Desktop\CAB 2019\Logo\Logo educacion adventista\images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8B23D7" w14:textId="61FF390D" w:rsidR="000B32F0" w:rsidRPr="000B32F0" w:rsidRDefault="000B32F0" w:rsidP="00461FED">
          <w:pPr>
            <w:pStyle w:val="Encabezado"/>
            <w:rPr>
              <w:i/>
              <w:sz w:val="18"/>
              <w:szCs w:val="18"/>
            </w:rPr>
          </w:pPr>
          <w:r w:rsidRPr="000B32F0">
            <w:rPr>
              <w:i/>
              <w:sz w:val="16"/>
              <w:szCs w:val="16"/>
            </w:rPr>
            <w:t>1962-202</w:t>
          </w:r>
          <w:r w:rsidR="00461FED">
            <w:rPr>
              <w:i/>
              <w:sz w:val="16"/>
              <w:szCs w:val="16"/>
            </w:rPr>
            <w:t>3</w:t>
          </w:r>
        </w:p>
      </w:tc>
      <w:tc>
        <w:tcPr>
          <w:tcW w:w="4212" w:type="pct"/>
          <w:tcBorders>
            <w:left w:val="single" w:sz="4" w:space="0" w:color="auto"/>
          </w:tcBorders>
        </w:tcPr>
        <w:p w14:paraId="0AEAB2FE" w14:textId="77777777" w:rsidR="000B32F0" w:rsidRPr="000B32F0" w:rsidRDefault="000B32F0" w:rsidP="000B32F0">
          <w:pPr>
            <w:pStyle w:val="Encabezado"/>
            <w:jc w:val="center"/>
            <w:rPr>
              <w:b/>
              <w:sz w:val="18"/>
              <w:szCs w:val="18"/>
            </w:rPr>
          </w:pPr>
          <w:r w:rsidRPr="000B32F0">
            <w:rPr>
              <w:b/>
              <w:sz w:val="18"/>
              <w:szCs w:val="18"/>
            </w:rPr>
            <w:t>FUNDACIÓN EDUCACIONAL GRACIELA CARVAJAL ROJAS</w:t>
          </w:r>
        </w:p>
        <w:p w14:paraId="68E1837A" w14:textId="77777777" w:rsidR="000B32F0" w:rsidRPr="000B32F0" w:rsidRDefault="000B32F0" w:rsidP="000B32F0">
          <w:pPr>
            <w:pStyle w:val="Encabezado"/>
            <w:jc w:val="center"/>
            <w:rPr>
              <w:b/>
              <w:sz w:val="18"/>
              <w:szCs w:val="18"/>
            </w:rPr>
          </w:pPr>
          <w:r w:rsidRPr="000B32F0">
            <w:rPr>
              <w:b/>
              <w:sz w:val="18"/>
              <w:szCs w:val="18"/>
            </w:rPr>
            <w:t>COLEGIO ADVENTISTA BUENAVENTURA</w:t>
          </w:r>
        </w:p>
        <w:p w14:paraId="2E7DCAEB" w14:textId="77777777" w:rsidR="000B32F0" w:rsidRPr="000B32F0" w:rsidRDefault="000B32F0" w:rsidP="000B32F0">
          <w:pPr>
            <w:pStyle w:val="Encabezado"/>
            <w:jc w:val="center"/>
            <w:rPr>
              <w:i/>
              <w:sz w:val="18"/>
              <w:szCs w:val="18"/>
            </w:rPr>
          </w:pPr>
          <w:r w:rsidRPr="000B32F0">
            <w:rPr>
              <w:i/>
              <w:sz w:val="18"/>
              <w:szCs w:val="18"/>
            </w:rPr>
            <w:t>Buenaventura 03928, LO ESPEJO. Fono: +56 9 81901911</w:t>
          </w:r>
        </w:p>
        <w:p w14:paraId="2ADE6CEB" w14:textId="77777777" w:rsidR="000B32F0" w:rsidRPr="000B32F0" w:rsidRDefault="000B32F0" w:rsidP="000B32F0">
          <w:pPr>
            <w:pStyle w:val="Encabezado"/>
            <w:jc w:val="center"/>
            <w:rPr>
              <w:b/>
              <w:sz w:val="18"/>
              <w:szCs w:val="18"/>
            </w:rPr>
          </w:pPr>
          <w:r w:rsidRPr="000B32F0">
            <w:rPr>
              <w:i/>
              <w:sz w:val="18"/>
              <w:szCs w:val="18"/>
            </w:rPr>
            <w:t>Decreto Cooperador: 153/62. RBD: 09796-9</w:t>
          </w:r>
        </w:p>
      </w:tc>
    </w:tr>
  </w:tbl>
  <w:p w14:paraId="22475952" w14:textId="51E4CD02" w:rsidR="00FC4636" w:rsidRPr="000B32F0" w:rsidRDefault="00FC4636" w:rsidP="000B32F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3F3"/>
    <w:multiLevelType w:val="hybridMultilevel"/>
    <w:tmpl w:val="0100E014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620AAC"/>
    <w:multiLevelType w:val="hybridMultilevel"/>
    <w:tmpl w:val="5A002D72"/>
    <w:lvl w:ilvl="0" w:tplc="D196F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3584"/>
    <w:multiLevelType w:val="hybridMultilevel"/>
    <w:tmpl w:val="536A6E5C"/>
    <w:lvl w:ilvl="0" w:tplc="1FC884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9"/>
    <w:rsid w:val="0004026D"/>
    <w:rsid w:val="000A6014"/>
    <w:rsid w:val="000B32F0"/>
    <w:rsid w:val="00126C72"/>
    <w:rsid w:val="00133016"/>
    <w:rsid w:val="0015758D"/>
    <w:rsid w:val="00172D7F"/>
    <w:rsid w:val="00187C0F"/>
    <w:rsid w:val="002424C7"/>
    <w:rsid w:val="0028007F"/>
    <w:rsid w:val="00296D1F"/>
    <w:rsid w:val="002D4A0A"/>
    <w:rsid w:val="002E244E"/>
    <w:rsid w:val="003434DD"/>
    <w:rsid w:val="00354A2E"/>
    <w:rsid w:val="0036109D"/>
    <w:rsid w:val="003E51CF"/>
    <w:rsid w:val="003E7E64"/>
    <w:rsid w:val="003F2CB4"/>
    <w:rsid w:val="00400ED7"/>
    <w:rsid w:val="00461FED"/>
    <w:rsid w:val="00465B9E"/>
    <w:rsid w:val="004C4014"/>
    <w:rsid w:val="00504B1C"/>
    <w:rsid w:val="00561E95"/>
    <w:rsid w:val="00591C5A"/>
    <w:rsid w:val="005A17CA"/>
    <w:rsid w:val="005A6890"/>
    <w:rsid w:val="005E2B26"/>
    <w:rsid w:val="00616E1E"/>
    <w:rsid w:val="00651247"/>
    <w:rsid w:val="00654E8B"/>
    <w:rsid w:val="006B4BEA"/>
    <w:rsid w:val="006B5B33"/>
    <w:rsid w:val="006D4A7B"/>
    <w:rsid w:val="006F4E12"/>
    <w:rsid w:val="00701743"/>
    <w:rsid w:val="007253C9"/>
    <w:rsid w:val="007D2942"/>
    <w:rsid w:val="007F584F"/>
    <w:rsid w:val="007F6109"/>
    <w:rsid w:val="007F6F9F"/>
    <w:rsid w:val="00860341"/>
    <w:rsid w:val="00876AE5"/>
    <w:rsid w:val="008A6C96"/>
    <w:rsid w:val="008A749E"/>
    <w:rsid w:val="009770D4"/>
    <w:rsid w:val="009F1686"/>
    <w:rsid w:val="00A04C16"/>
    <w:rsid w:val="00A20AF4"/>
    <w:rsid w:val="00A26E41"/>
    <w:rsid w:val="00A42DA2"/>
    <w:rsid w:val="00A430D2"/>
    <w:rsid w:val="00A972C5"/>
    <w:rsid w:val="00BB3C8F"/>
    <w:rsid w:val="00BD63E3"/>
    <w:rsid w:val="00BF5C8D"/>
    <w:rsid w:val="00BF6CF4"/>
    <w:rsid w:val="00C07F2D"/>
    <w:rsid w:val="00C712E6"/>
    <w:rsid w:val="00CA3E39"/>
    <w:rsid w:val="00CC41F7"/>
    <w:rsid w:val="00CC6DAF"/>
    <w:rsid w:val="00CE1F67"/>
    <w:rsid w:val="00CF0363"/>
    <w:rsid w:val="00D65756"/>
    <w:rsid w:val="00D71C63"/>
    <w:rsid w:val="00D96F06"/>
    <w:rsid w:val="00DD1530"/>
    <w:rsid w:val="00DD72E7"/>
    <w:rsid w:val="00DE2946"/>
    <w:rsid w:val="00E05D94"/>
    <w:rsid w:val="00E12CF1"/>
    <w:rsid w:val="00E428A6"/>
    <w:rsid w:val="00E911FD"/>
    <w:rsid w:val="00F21F13"/>
    <w:rsid w:val="00F31FC2"/>
    <w:rsid w:val="00FC164E"/>
    <w:rsid w:val="00FC4636"/>
    <w:rsid w:val="00FD1CE9"/>
    <w:rsid w:val="00FE07A8"/>
    <w:rsid w:val="00FE5BC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072CB"/>
  <w15:docId w15:val="{B595D76F-F989-4A89-A36E-33C8646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A3E3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A3E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CA3E39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6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4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63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C4636"/>
    <w:rPr>
      <w:color w:val="0000FF"/>
      <w:u w:val="single"/>
    </w:rPr>
  </w:style>
  <w:style w:type="paragraph" w:styleId="Sinespaciado">
    <w:name w:val="No Spacing"/>
    <w:uiPriority w:val="1"/>
    <w:qFormat/>
    <w:rsid w:val="00FC4636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D7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E0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E05D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CF03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6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0DCF-1760-4AF2-B065-1D43D28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convivenciaescolar.coalc</dc:creator>
  <cp:keywords/>
  <dc:description/>
  <cp:lastModifiedBy>PC Secretaria CAB</cp:lastModifiedBy>
  <cp:revision>4</cp:revision>
  <cp:lastPrinted>2023-10-23T13:11:00Z</cp:lastPrinted>
  <dcterms:created xsi:type="dcterms:W3CDTF">2022-10-18T13:00:00Z</dcterms:created>
  <dcterms:modified xsi:type="dcterms:W3CDTF">2023-10-23T14:11:00Z</dcterms:modified>
</cp:coreProperties>
</file>