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bookmarkStart w:colFirst="0" w:colLast="0" w:name="_heading=h.fsq7keslhp9h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BANCO DE PREGUNTAS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4711700</wp:posOffset>
                </wp:positionH>
                <wp:positionV relativeFrom="paragraph">
                  <wp:posOffset>0</wp:posOffset>
                </wp:positionV>
                <wp:extent cx="890270" cy="628015"/>
                <wp:effectExtent b="0" l="0" r="0" t="0"/>
                <wp:wrapNone/>
                <wp:docPr id="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94500" y="3459625"/>
                          <a:ext cx="890270" cy="628015"/>
                          <a:chOff x="4894500" y="3459625"/>
                          <a:chExt cx="903000" cy="640750"/>
                        </a:xfrm>
                      </wpg:grpSpPr>
                      <wpg:grpSp>
                        <wpg:cNvGrpSpPr/>
                        <wpg:grpSpPr>
                          <a:xfrm>
                            <a:off x="4900865" y="3465993"/>
                            <a:ext cx="890270" cy="628015"/>
                            <a:chOff x="0" y="0"/>
                            <a:chExt cx="890546" cy="628153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890525" cy="628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890546" cy="62815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 rot="10800000">
                              <a:off x="152400" y="83820"/>
                              <a:ext cx="572494" cy="437321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350520" y="205740"/>
                              <a:ext cx="460375" cy="413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6"/>
                                    <w:vertAlign w:val="baseline"/>
                                  </w:rPr>
                                  <w:t xml:space="preserve">40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4711700</wp:posOffset>
                </wp:positionH>
                <wp:positionV relativeFrom="paragraph">
                  <wp:posOffset>0</wp:posOffset>
                </wp:positionV>
                <wp:extent cx="890270" cy="628015"/>
                <wp:effectExtent b="0" l="0" r="0" t="0"/>
                <wp:wrapNone/>
                <wp:docPr id="2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0270" cy="628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APELLIDOS Y NOMBRES:</w:t>
      </w: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12" w:val="single"/>
        </w:pBd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ÁREA:</w:t>
      </w:r>
      <w:r w:rsidDel="00000000" w:rsidR="00000000" w:rsidRPr="00000000">
        <w:rPr>
          <w:rFonts w:ascii="Arial" w:cs="Arial" w:eastAsia="Arial" w:hAnsi="Arial"/>
          <w:rtl w:val="0"/>
        </w:rPr>
        <w:t xml:space="preserve"> Lenguaje </w:t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CURSO: </w:t>
      </w:r>
      <w:r w:rsidDel="00000000" w:rsidR="00000000" w:rsidRPr="00000000">
        <w:rPr>
          <w:rFonts w:ascii="Arial" w:cs="Arial" w:eastAsia="Arial" w:hAnsi="Arial"/>
          <w:rtl w:val="0"/>
        </w:rPr>
        <w:t xml:space="preserve">5° Primaria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12" w:val="single"/>
        </w:pBd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FECHA: </w:t>
      </w:r>
      <w:r w:rsidDel="00000000" w:rsidR="00000000" w:rsidRPr="00000000">
        <w:rPr>
          <w:rFonts w:ascii="Arial" w:cs="Arial" w:eastAsia="Arial" w:hAnsi="Arial"/>
          <w:rtl w:val="0"/>
        </w:rPr>
        <w:t xml:space="preserve">……………/………………/2025</w:t>
        <w:tab/>
        <w:tab/>
        <w:tab/>
        <w:tab/>
        <w:tab/>
        <w:t xml:space="preserve">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NOTA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1.- Pinta de color amarillo el adjetivo calificativo.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– La tortuga camina lento.</w:t>
        <w:br w:type="textWrapping"/>
        <w:t xml:space="preserve">– La niña está feliz con su regalo que le compro su papá.</w:t>
        <w:br w:type="textWrapping"/>
        <w:t xml:space="preserve">– El payaso fue a mi cumpleaños se ve triste .</w:t>
        <w:br w:type="textWrapping"/>
        <w:t xml:space="preserve">– Tu dibujo está muy bonito de los que hiciste.</w:t>
      </w:r>
    </w:p>
    <w:p w:rsidR="00000000" w:rsidDel="00000000" w:rsidP="00000000" w:rsidRDefault="00000000" w:rsidRPr="00000000" w14:paraId="00000007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Quisiera adoptar todos los gatos, pero elijo el 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highlight w:val="white"/>
          <w:rtl w:val="0"/>
        </w:rPr>
        <w:t xml:space="preserve">gato negro.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2.-  Lee la siguiente lista de adjetivos y dibuja el personaje.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3187700</wp:posOffset>
                </wp:positionH>
                <wp:positionV relativeFrom="paragraph">
                  <wp:posOffset>190500</wp:posOffset>
                </wp:positionV>
                <wp:extent cx="3057525" cy="1800225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822000" y="2884650"/>
                          <a:ext cx="3048000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3187700</wp:posOffset>
                </wp:positionH>
                <wp:positionV relativeFrom="paragraph">
                  <wp:posOffset>190500</wp:posOffset>
                </wp:positionV>
                <wp:extent cx="3057525" cy="1800225"/>
                <wp:effectExtent b="0" l="0" r="0" t="0"/>
                <wp:wrapNone/>
                <wp:docPr id="2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7525" cy="1800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Cara: cuadrada, simpática, divertida.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Ojos: despiertos, marrones.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Boca: grande, redonda.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Cuello: corto, grueso.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Dientes: amarillentos, torcidos, desiguales.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Cejas: delgadas, separadas.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3.- Completa el cuadro: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234314</wp:posOffset>
            </wp:positionV>
            <wp:extent cx="5454015" cy="1209675"/>
            <wp:effectExtent b="0" l="0" r="0" t="0"/>
            <wp:wrapNone/>
            <wp:docPr descr="https://i0.wp.com/www.aulapt.org/wp-content/uploads/2022/03/articulos.jpg?ssl=1" id="22" name="image1.jpg"/>
            <a:graphic>
              <a:graphicData uri="http://schemas.openxmlformats.org/drawingml/2006/picture">
                <pic:pic>
                  <pic:nvPicPr>
                    <pic:cNvPr descr="https://i0.wp.com/www.aulapt.org/wp-content/uploads/2022/03/articulos.jpg?ssl=1" id="0" name="image1.jpg"/>
                    <pic:cNvPicPr preferRelativeResize="0"/>
                  </pic:nvPicPr>
                  <pic:blipFill>
                    <a:blip r:embed="rId8"/>
                    <a:srcRect b="72280" l="6449" r="12424" t="12480"/>
                    <a:stretch>
                      <a:fillRect/>
                    </a:stretch>
                  </pic:blipFill>
                  <pic:spPr>
                    <a:xfrm>
                      <a:off x="0" y="0"/>
                      <a:ext cx="5454015" cy="1209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4.- Escribe un artículo determinado o indeterminado (según indique).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237490</wp:posOffset>
            </wp:positionV>
            <wp:extent cx="5360670" cy="1733550"/>
            <wp:effectExtent b="0" l="0" r="0" t="0"/>
            <wp:wrapNone/>
            <wp:docPr descr="https://i0.wp.com/www.aulapt.org/wp-content/uploads/2022/03/articulos.jpg?ssl=1" id="24" name="image1.jpg"/>
            <a:graphic>
              <a:graphicData uri="http://schemas.openxmlformats.org/drawingml/2006/picture">
                <pic:pic>
                  <pic:nvPicPr>
                    <pic:cNvPr descr="https://i0.wp.com/www.aulapt.org/wp-content/uploads/2022/03/articulos.jpg?ssl=1" id="0" name="image1.jpg"/>
                    <pic:cNvPicPr preferRelativeResize="0"/>
                  </pic:nvPicPr>
                  <pic:blipFill>
                    <a:blip r:embed="rId8"/>
                    <a:srcRect b="43643" l="6618" r="6313" t="34315"/>
                    <a:stretch>
                      <a:fillRect/>
                    </a:stretch>
                  </pic:blipFill>
                  <pic:spPr>
                    <a:xfrm>
                      <a:off x="0" y="0"/>
                      <a:ext cx="5360670" cy="1733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5.- Completa las siguientes frases con el artículo más apropiado.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________vestido que me he comprado ya tiene_______ mancha.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Barcelona es ______ciudad maravillosa para hacer turismo.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Han puesto en ______clase, ______pizarra enorme.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 he encontrado _____ gafas de sol tiradas en ____parque.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____señor me ha preguntado donde estaba_____ Iglesia Adventista.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___centro comercial, hay _____tienda de móviles.</w:t>
      </w:r>
    </w:p>
    <w:p w:rsidR="00000000" w:rsidDel="00000000" w:rsidP="00000000" w:rsidRDefault="00000000" w:rsidRPr="00000000" w14:paraId="00000025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6.- ¿Qué es un hiato?</w:t>
      </w:r>
    </w:p>
    <w:p w:rsidR="00000000" w:rsidDel="00000000" w:rsidP="00000000" w:rsidRDefault="00000000" w:rsidRPr="00000000" w14:paraId="0000002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7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¿Qué es el diptongo?</w:t>
      </w:r>
    </w:p>
    <w:p w:rsidR="00000000" w:rsidDel="00000000" w:rsidP="00000000" w:rsidRDefault="00000000" w:rsidRPr="00000000" w14:paraId="0000002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9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7.-Realiza la separación en silabas y pinta de color naranjado el diptongo.</w:t>
      </w:r>
    </w:p>
    <w:tbl>
      <w:tblPr>
        <w:tblStyle w:val="Table1"/>
        <w:tblW w:w="64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9"/>
        <w:gridCol w:w="3209"/>
        <w:tblGridChange w:id="0">
          <w:tblGrid>
            <w:gridCol w:w="3209"/>
            <w:gridCol w:w="3209"/>
          </w:tblGrid>
        </w:tblGridChange>
      </w:tblGrid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Diptongo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Separación en sílabas </w:t>
            </w:r>
          </w:p>
        </w:tc>
      </w:tr>
      <w:tr>
        <w:trPr>
          <w:cantSplit w:val="0"/>
          <w:trHeight w:val="201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Tierra 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Cielo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Cuadrado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Fuerte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Cuidado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8.- Realiza la separación en silabas y pinta de color naranjado el Hiato.</w:t>
      </w:r>
    </w:p>
    <w:tbl>
      <w:tblPr>
        <w:tblStyle w:val="Table2"/>
        <w:tblW w:w="72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05"/>
        <w:gridCol w:w="3605"/>
        <w:tblGridChange w:id="0">
          <w:tblGrid>
            <w:gridCol w:w="3605"/>
            <w:gridCol w:w="3605"/>
          </w:tblGrid>
        </w:tblGridChange>
      </w:tblGrid>
      <w:tr>
        <w:trPr>
          <w:cantSplit w:val="0"/>
          <w:trHeight w:val="441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ind w:firstLine="72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Hiato 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Separación en sílabas</w:t>
            </w:r>
          </w:p>
        </w:tc>
      </w:tr>
      <w:tr>
        <w:trPr>
          <w:cantSplit w:val="0"/>
          <w:trHeight w:val="233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Poeta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Aéreo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Raúl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Frío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Veía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9.- ¿Qué es la acentuación?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Todas las palabras tienen una sílaba que suena más fuerte; decimos que es donde tiene el acento. Se llama sílaba tónica.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palabras no tienen una sílaba que suena más fuerte.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todas las palabras tienen una sílaba, son varias silabas que suena más fuerte; y sin acento.</w:t>
      </w:r>
    </w:p>
    <w:p w:rsidR="00000000" w:rsidDel="00000000" w:rsidP="00000000" w:rsidRDefault="00000000" w:rsidRPr="00000000" w14:paraId="0000004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10.- Subraya con color las agudas y coloca las tildes que falta a las siguientes palabras.</w:t>
      </w:r>
    </w:p>
    <w:p w:rsidR="00000000" w:rsidDel="00000000" w:rsidP="00000000" w:rsidRDefault="00000000" w:rsidRPr="00000000" w14:paraId="00000049">
      <w:pPr>
        <w:spacing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  Antartida   Clima   Sofa    transversal     telefono      Facil inventor</w:t>
      </w:r>
    </w:p>
    <w:sectPr>
      <w:headerReference r:id="rId9" w:type="default"/>
      <w:footerReference r:id="rId10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323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1700030</wp:posOffset>
          </wp:positionH>
          <wp:positionV relativeFrom="paragraph">
            <wp:posOffset>-296881</wp:posOffset>
          </wp:positionV>
          <wp:extent cx="2212070" cy="737281"/>
          <wp:effectExtent b="0" l="0" r="0" t="0"/>
          <wp:wrapNone/>
          <wp:docPr id="2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2070" cy="73728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1746885</wp:posOffset>
          </wp:positionH>
          <wp:positionV relativeFrom="paragraph">
            <wp:posOffset>-178367</wp:posOffset>
          </wp:positionV>
          <wp:extent cx="2118360" cy="706047"/>
          <wp:effectExtent b="0" l="0" r="0" t="0"/>
          <wp:wrapNone/>
          <wp:docPr id="2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18360" cy="70604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s-BO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2A13A5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A13A5"/>
    <w:rPr>
      <w:lang w:val="es-BO"/>
    </w:rPr>
  </w:style>
  <w:style w:type="paragraph" w:styleId="Piedepgina">
    <w:name w:val="footer"/>
    <w:basedOn w:val="Normal"/>
    <w:link w:val="PiedepginaCar"/>
    <w:uiPriority w:val="99"/>
    <w:unhideWhenUsed w:val="1"/>
    <w:rsid w:val="002A13A5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A13A5"/>
    <w:rPr>
      <w:lang w:val="es-BO"/>
    </w:rPr>
  </w:style>
  <w:style w:type="paragraph" w:styleId="Prrafodelista">
    <w:name w:val="List Paragraph"/>
    <w:basedOn w:val="Normal"/>
    <w:uiPriority w:val="34"/>
    <w:qFormat w:val="1"/>
    <w:rsid w:val="00BD6FE4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F7182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 w:val="1"/>
    <w:rsid w:val="009549F0"/>
    <w:rPr>
      <w:b w:val="1"/>
      <w:bCs w:val="1"/>
    </w:rPr>
  </w:style>
  <w:style w:type="character" w:styleId="mchq" w:customStyle="1">
    <w:name w:val="mchq"/>
    <w:basedOn w:val="Fuentedeprrafopredeter"/>
    <w:rsid w:val="009549F0"/>
  </w:style>
  <w:style w:type="table" w:styleId="Tablaconcuadrcula">
    <w:name w:val="Table Grid"/>
    <w:basedOn w:val="Tablanormal"/>
    <w:uiPriority w:val="39"/>
    <w:rsid w:val="00C463E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C1FIVAGna6pDGKGvTG2n7YHoPg==">CgMxLjAyDmguZnNxN2tlc2xocDloOAByITFmd3pDaFFMOURlT1lKNFp3RUt6eU5ZdngxZFVsMWYxbA==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2025-06-02T22:16:00Z</dcterms:created>
  <dc:creator>Sandra</dc:creator>
</cp:coreProperties>
</file>