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A76" w:rsidRDefault="00C65CCD" w:rsidP="00251A76">
      <w:pPr>
        <w:jc w:val="both"/>
        <w:rPr>
          <w:lang w:val="es-ES"/>
        </w:rPr>
      </w:pPr>
      <w:r>
        <w:rPr>
          <w:lang w:val="es-ES"/>
        </w:rPr>
        <w:t>Estimados Apoderados EADMA</w:t>
      </w:r>
      <w:r w:rsidR="00251A76">
        <w:rPr>
          <w:lang w:val="es-ES"/>
        </w:rPr>
        <w:t xml:space="preserve"> </w:t>
      </w:r>
    </w:p>
    <w:p w:rsidR="00FB42E8" w:rsidRPr="00251A76" w:rsidRDefault="00C65CCD" w:rsidP="00251A76">
      <w:pPr>
        <w:jc w:val="both"/>
        <w:rPr>
          <w:lang w:val="es-ES"/>
        </w:rPr>
      </w:pPr>
      <w:r>
        <w:rPr>
          <w:lang w:val="es-ES"/>
        </w:rPr>
        <w:br/>
        <w:t>Junto con saludar les informo que en el contexto del Proceso de Matrícula 2025 a partir de este lunes 25</w:t>
      </w:r>
      <w:r w:rsidR="00DB2A8A">
        <w:rPr>
          <w:lang w:val="es-ES"/>
        </w:rPr>
        <w:t>,</w:t>
      </w:r>
      <w:r>
        <w:rPr>
          <w:lang w:val="es-ES"/>
        </w:rPr>
        <w:t xml:space="preserve"> se inicia la entrega y retiro de los sobres con todos los documentos</w:t>
      </w:r>
      <w:r w:rsidR="00DB2A8A">
        <w:rPr>
          <w:lang w:val="es-ES"/>
        </w:rPr>
        <w:t xml:space="preserve"> del proceso de matrícula 2025,</w:t>
      </w:r>
      <w:r>
        <w:rPr>
          <w:lang w:val="es-ES"/>
        </w:rPr>
        <w:t xml:space="preserve"> a completar </w:t>
      </w:r>
      <w:r w:rsidR="00731963">
        <w:rPr>
          <w:lang w:val="es-ES"/>
        </w:rPr>
        <w:t>y posteriormente devolver a la escuela</w:t>
      </w:r>
      <w:r w:rsidR="0034158D">
        <w:rPr>
          <w:lang w:val="es-ES"/>
        </w:rPr>
        <w:t xml:space="preserve"> el día 02 y 03 de diciembre,</w:t>
      </w:r>
      <w:r w:rsidR="00731963">
        <w:rPr>
          <w:lang w:val="es-ES"/>
        </w:rPr>
        <w:t xml:space="preserve"> también debo mencionar que esta parte del proceso puede llevarse a cabo en forma online</w:t>
      </w:r>
      <w:r w:rsidR="00DB2A8A">
        <w:rPr>
          <w:lang w:val="es-ES"/>
        </w:rPr>
        <w:t xml:space="preserve">, para ello los documentos fueron enviados por LIRMI, si Ud. desea hacer uso de este sistema, agradecemos considere que el envío de la información, debe hacerse de la siguiente manera: </w:t>
      </w:r>
      <w:bookmarkStart w:id="0" w:name="_GoBack"/>
      <w:bookmarkEnd w:id="0"/>
      <w:r w:rsidR="00731963">
        <w:rPr>
          <w:lang w:val="es-ES"/>
        </w:rPr>
        <w:br/>
        <w:t xml:space="preserve">       -  Debe enviar documen</w:t>
      </w:r>
      <w:r w:rsidR="00251A76">
        <w:rPr>
          <w:lang w:val="es-ES"/>
        </w:rPr>
        <w:t>tos al sigui</w:t>
      </w:r>
      <w:r w:rsidR="00DB2A8A">
        <w:rPr>
          <w:lang w:val="es-ES"/>
        </w:rPr>
        <w:t xml:space="preserve">ente correo y en asunto colocar : Matrícula de estudiante, indicar en mensaje </w:t>
      </w:r>
      <w:r w:rsidR="00251A76">
        <w:rPr>
          <w:lang w:val="es-ES"/>
        </w:rPr>
        <w:t xml:space="preserve"> nombre</w:t>
      </w:r>
      <w:r w:rsidR="00DB2A8A">
        <w:rPr>
          <w:lang w:val="es-ES"/>
        </w:rPr>
        <w:t>, apellido</w:t>
      </w:r>
      <w:r w:rsidR="00251A76">
        <w:rPr>
          <w:lang w:val="es-ES"/>
        </w:rPr>
        <w:t xml:space="preserve"> y  curso. </w:t>
      </w:r>
      <w:r w:rsidR="00731963">
        <w:rPr>
          <w:lang w:val="es-ES"/>
        </w:rPr>
        <w:br/>
      </w:r>
      <w:r w:rsidR="00DB2A8A">
        <w:rPr>
          <w:b/>
          <w:lang w:val="es-ES"/>
        </w:rPr>
        <w:t xml:space="preserve">  - Enviar la información a:           </w:t>
      </w:r>
      <w:r w:rsidR="00731963" w:rsidRPr="00731963">
        <w:rPr>
          <w:b/>
          <w:lang w:val="es-ES"/>
        </w:rPr>
        <w:t xml:space="preserve"> </w:t>
      </w:r>
      <w:r w:rsidR="00251A76">
        <w:rPr>
          <w:b/>
          <w:lang w:val="es-ES"/>
        </w:rPr>
        <w:t>recepcio</w:t>
      </w:r>
      <w:r w:rsidR="00731963" w:rsidRPr="00731963">
        <w:rPr>
          <w:b/>
          <w:lang w:val="es-ES"/>
        </w:rPr>
        <w:t>n.eadma</w:t>
      </w:r>
      <w:r w:rsidR="00251A76" w:rsidRPr="00251A76">
        <w:rPr>
          <w:rFonts w:ascii="Arial" w:hAnsi="Arial" w:cs="Arial"/>
          <w:color w:val="1F1F1F"/>
          <w:sz w:val="21"/>
          <w:szCs w:val="21"/>
          <w:shd w:val="clear" w:color="auto" w:fill="FFFFFF"/>
          <w:lang w:val="es-ES"/>
        </w:rPr>
        <w:t>@</w:t>
      </w:r>
      <w:r w:rsidR="00731963" w:rsidRPr="00731963">
        <w:rPr>
          <w:b/>
          <w:lang w:val="es-ES"/>
        </w:rPr>
        <w:t>educacionadventista.cl</w:t>
      </w:r>
      <w:r w:rsidR="00731963" w:rsidRPr="00731963">
        <w:rPr>
          <w:b/>
          <w:vanish/>
          <w:lang w:val="es-ES"/>
        </w:rPr>
        <w:t>qQ   educacion</w:t>
      </w:r>
    </w:p>
    <w:p w:rsidR="00731963" w:rsidRDefault="00DB2A8A">
      <w:pPr>
        <w:rPr>
          <w:lang w:val="es-ES"/>
        </w:rPr>
      </w:pPr>
      <w:r w:rsidRPr="00C42945">
        <w:rPr>
          <w:noProof/>
        </w:rPr>
        <w:drawing>
          <wp:anchor distT="0" distB="0" distL="114300" distR="114300" simplePos="0" relativeHeight="251659264" behindDoc="0" locked="0" layoutInCell="1" allowOverlap="1" wp14:anchorId="3CA2DD94" wp14:editId="4F1B46B7">
            <wp:simplePos x="0" y="0"/>
            <wp:positionH relativeFrom="margin">
              <wp:posOffset>-99060</wp:posOffset>
            </wp:positionH>
            <wp:positionV relativeFrom="paragraph">
              <wp:posOffset>406400</wp:posOffset>
            </wp:positionV>
            <wp:extent cx="552450" cy="521178"/>
            <wp:effectExtent l="0" t="0" r="0" b="0"/>
            <wp:wrapNone/>
            <wp:docPr id="1" name="Imagen 1" descr="C:\Users\Evaluador EADMA\Downloads\TIMBRE-InspectorGener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luador EADMA\Downloads\TIMBRE-InspectorGener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41" cy="52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 xml:space="preserve">Rodolfo Muñoz campos </w:t>
      </w:r>
      <w:r>
        <w:rPr>
          <w:lang w:val="es-ES"/>
        </w:rPr>
        <w:br/>
        <w:t>Inspector General</w:t>
      </w:r>
    </w:p>
    <w:p w:rsidR="00DB2A8A" w:rsidRPr="00C65CCD" w:rsidRDefault="00DB2A8A">
      <w:pPr>
        <w:rPr>
          <w:lang w:val="es-ES"/>
        </w:rPr>
      </w:pPr>
    </w:p>
    <w:p w:rsidR="00C65CCD" w:rsidRPr="00C65CCD" w:rsidRDefault="00C65CCD">
      <w:pPr>
        <w:rPr>
          <w:lang w:val="es-ES"/>
        </w:rPr>
      </w:pPr>
    </w:p>
    <w:sectPr w:rsidR="00C65CCD" w:rsidRPr="00C65CCD" w:rsidSect="00103EF8">
      <w:pgSz w:w="12242" w:h="7825" w:orient="landscape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CD"/>
    <w:rsid w:val="00103EF8"/>
    <w:rsid w:val="00251A76"/>
    <w:rsid w:val="0034158D"/>
    <w:rsid w:val="00731963"/>
    <w:rsid w:val="00C65CCD"/>
    <w:rsid w:val="00DB2A8A"/>
    <w:rsid w:val="00F42A75"/>
    <w:rsid w:val="00FB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8730"/>
  <w15:chartTrackingRefBased/>
  <w15:docId w15:val="{48A771C7-04C5-43CB-867E-86869B23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1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EADMA</dc:creator>
  <cp:keywords/>
  <dc:description/>
  <cp:lastModifiedBy>Control EADMA</cp:lastModifiedBy>
  <cp:revision>8</cp:revision>
  <dcterms:created xsi:type="dcterms:W3CDTF">2024-11-22T15:47:00Z</dcterms:created>
  <dcterms:modified xsi:type="dcterms:W3CDTF">2024-11-26T13:17:00Z</dcterms:modified>
</cp:coreProperties>
</file>