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8FAC" w14:textId="77777777" w:rsidR="00D04599" w:rsidRPr="00E470BA" w:rsidRDefault="00D04599" w:rsidP="00D04599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COLEGIO ADVENTISTA PLAN TRES MIL</w:t>
      </w:r>
    </w:p>
    <w:p w14:paraId="19B9870A" w14:textId="77777777" w:rsidR="00D04599" w:rsidRPr="00E470BA" w:rsidRDefault="00D04599" w:rsidP="00D04599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7D7E3E08" w14:textId="77777777" w:rsidR="00D04599" w:rsidRPr="00E470BA" w:rsidRDefault="00D04599" w:rsidP="00D045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6F1EA9F8" w14:textId="77777777" w:rsidR="00D04599" w:rsidRDefault="00D04599" w:rsidP="00D045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 xml:space="preserve">NOMBRES Y </w:t>
      </w:r>
      <w:proofErr w:type="gramStart"/>
      <w:r w:rsidRPr="00E470BA">
        <w:rPr>
          <w:rFonts w:ascii="Arial" w:hAnsi="Arial" w:cs="Arial"/>
          <w:b/>
          <w:lang w:val="es-ES"/>
        </w:rPr>
        <w:t>APELLIDOS:_</w:t>
      </w:r>
      <w:proofErr w:type="gramEnd"/>
      <w:r w:rsidRPr="00E470BA">
        <w:rPr>
          <w:rFonts w:ascii="Arial" w:hAnsi="Arial" w:cs="Arial"/>
          <w:b/>
          <w:lang w:val="es-ES"/>
        </w:rPr>
        <w:t>___________________________________</w:t>
      </w:r>
    </w:p>
    <w:p w14:paraId="066B930C" w14:textId="23024066" w:rsidR="00D04599" w:rsidRPr="00A47787" w:rsidRDefault="00D04599" w:rsidP="00D04599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  <w:r w:rsidRPr="00E470BA">
        <w:rPr>
          <w:rFonts w:ascii="Arial" w:hAnsi="Arial" w:cs="Arial"/>
          <w:b/>
          <w:lang w:val="es-ES"/>
        </w:rPr>
        <w:t>CURSO:</w:t>
      </w:r>
      <w:r>
        <w:rPr>
          <w:rFonts w:ascii="Arial" w:hAnsi="Arial" w:cs="Arial"/>
          <w:b/>
          <w:lang w:val="es-ES"/>
        </w:rPr>
        <w:tab/>
      </w:r>
      <w:r w:rsidRPr="00A47787">
        <w:rPr>
          <w:rFonts w:ascii="Arial" w:hAnsi="Arial" w:cs="Arial"/>
          <w:lang w:val="es-ES"/>
        </w:rPr>
        <w:tab/>
      </w:r>
      <w:r w:rsidRPr="00A47787">
        <w:rPr>
          <w:rFonts w:ascii="Arial" w:hAnsi="Arial" w:cs="Arial"/>
          <w:lang w:val="es-ES"/>
        </w:rPr>
        <w:tab/>
      </w:r>
      <w:proofErr w:type="gramStart"/>
      <w:r w:rsidRPr="00A47787">
        <w:rPr>
          <w:rFonts w:ascii="Arial" w:hAnsi="Arial" w:cs="Arial"/>
          <w:lang w:val="es-ES"/>
        </w:rPr>
        <w:tab/>
        <w:t xml:space="preserve"> </w:t>
      </w:r>
      <w:r w:rsidRPr="00A47787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ab/>
      </w:r>
      <w:proofErr w:type="gramEnd"/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NOTA:</w:t>
      </w:r>
    </w:p>
    <w:p w14:paraId="06FDA424" w14:textId="77777777" w:rsidR="00FD0491" w:rsidRDefault="00FD0491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935E6D1" w14:textId="15A57170" w:rsidR="00F65745" w:rsidRPr="00F65745" w:rsidRDefault="00F65745" w:rsidP="00FD0491">
      <w:pPr>
        <w:spacing w:line="276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F65745">
        <w:rPr>
          <w:rFonts w:ascii="Arial" w:hAnsi="Arial" w:cs="Arial"/>
          <w:b/>
          <w:bCs/>
          <w:sz w:val="24"/>
          <w:szCs w:val="24"/>
          <w:lang w:val="es-ES"/>
        </w:rPr>
        <w:t>Evaluación sobre la Independencia de Santa Cruz</w:t>
      </w:r>
    </w:p>
    <w:p w14:paraId="13E4B50C" w14:textId="77777777" w:rsidR="00F65745" w:rsidRPr="00F65745" w:rsidRDefault="00F65745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I. Preguntas de opción múltiple</w:t>
      </w:r>
    </w:p>
    <w:p w14:paraId="48024E06" w14:textId="77777777" w:rsidR="00F65745" w:rsidRPr="00F65745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1. ¿Quién proclamó la independencia de Santa Cruz el 14 de febrero de 1825?</w:t>
      </w:r>
      <w:r w:rsidRPr="00F65745">
        <w:rPr>
          <w:rFonts w:ascii="Arial" w:hAnsi="Arial" w:cs="Arial"/>
          <w:sz w:val="20"/>
          <w:szCs w:val="20"/>
          <w:lang w:val="es-ES"/>
        </w:rPr>
        <w:br/>
        <w:t>a) Francisco Xavier de Aguilera</w:t>
      </w:r>
      <w:r w:rsidRPr="00F65745">
        <w:rPr>
          <w:rFonts w:ascii="Arial" w:hAnsi="Arial" w:cs="Arial"/>
          <w:sz w:val="20"/>
          <w:szCs w:val="20"/>
          <w:lang w:val="es-ES"/>
        </w:rPr>
        <w:br/>
        <w:t>b) José Videla Castillo</w:t>
      </w:r>
      <w:r w:rsidRPr="00F65745">
        <w:rPr>
          <w:rFonts w:ascii="Arial" w:hAnsi="Arial" w:cs="Arial"/>
          <w:sz w:val="20"/>
          <w:szCs w:val="20"/>
          <w:lang w:val="es-ES"/>
        </w:rPr>
        <w:br/>
        <w:t>c) José Manuel Mercado "El Colorao"</w:t>
      </w:r>
      <w:r w:rsidRPr="00F65745">
        <w:rPr>
          <w:rFonts w:ascii="Arial" w:hAnsi="Arial" w:cs="Arial"/>
          <w:sz w:val="20"/>
          <w:szCs w:val="20"/>
          <w:lang w:val="es-ES"/>
        </w:rPr>
        <w:br/>
        <w:t>d) Antonio José de Sucre</w:t>
      </w:r>
    </w:p>
    <w:p w14:paraId="1B780CA8" w14:textId="77777777" w:rsidR="00F65745" w:rsidRPr="00F65745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2. ¿Por dónde ingresaron las tropas de “El Colorao” Mercado para tomar la Plaza Principal de Santa Cruz?</w:t>
      </w:r>
      <w:r w:rsidRPr="00F65745">
        <w:rPr>
          <w:rFonts w:ascii="Arial" w:hAnsi="Arial" w:cs="Arial"/>
          <w:sz w:val="20"/>
          <w:szCs w:val="20"/>
          <w:lang w:val="es-ES"/>
        </w:rPr>
        <w:br/>
        <w:t>a) Por la acera Norte</w:t>
      </w:r>
      <w:r w:rsidRPr="00F65745">
        <w:rPr>
          <w:rFonts w:ascii="Arial" w:hAnsi="Arial" w:cs="Arial"/>
          <w:sz w:val="20"/>
          <w:szCs w:val="20"/>
          <w:lang w:val="es-ES"/>
        </w:rPr>
        <w:br/>
        <w:t>b) Por la acera Sur</w:t>
      </w:r>
      <w:r w:rsidRPr="00F65745">
        <w:rPr>
          <w:rFonts w:ascii="Arial" w:hAnsi="Arial" w:cs="Arial"/>
          <w:sz w:val="20"/>
          <w:szCs w:val="20"/>
          <w:lang w:val="es-ES"/>
        </w:rPr>
        <w:br/>
        <w:t>c) Por el lado Este</w:t>
      </w:r>
      <w:r w:rsidRPr="00F65745">
        <w:rPr>
          <w:rFonts w:ascii="Arial" w:hAnsi="Arial" w:cs="Arial"/>
          <w:sz w:val="20"/>
          <w:szCs w:val="20"/>
          <w:lang w:val="es-ES"/>
        </w:rPr>
        <w:br/>
        <w:t>d) Por el lado Oeste</w:t>
      </w:r>
    </w:p>
    <w:p w14:paraId="678A3FA7" w14:textId="77777777" w:rsidR="00F65745" w:rsidRPr="00F65745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 xml:space="preserve">3. ¿Quién fue nombrado </w:t>
      </w:r>
      <w:proofErr w:type="gramStart"/>
      <w:r w:rsidRPr="00F65745">
        <w:rPr>
          <w:rFonts w:ascii="Arial" w:hAnsi="Arial" w:cs="Arial"/>
          <w:b/>
          <w:bCs/>
          <w:sz w:val="20"/>
          <w:szCs w:val="20"/>
          <w:lang w:val="es-ES"/>
        </w:rPr>
        <w:t>Presidente</w:t>
      </w:r>
      <w:proofErr w:type="gramEnd"/>
      <w:r w:rsidRPr="00F65745">
        <w:rPr>
          <w:rFonts w:ascii="Arial" w:hAnsi="Arial" w:cs="Arial"/>
          <w:b/>
          <w:bCs/>
          <w:sz w:val="20"/>
          <w:szCs w:val="20"/>
          <w:lang w:val="es-ES"/>
        </w:rPr>
        <w:t xml:space="preserve"> del Departamento de Santa Cruz después de la independencia proclamada en 1825?</w:t>
      </w:r>
      <w:r w:rsidRPr="00F65745">
        <w:rPr>
          <w:rFonts w:ascii="Arial" w:hAnsi="Arial" w:cs="Arial"/>
          <w:sz w:val="20"/>
          <w:szCs w:val="20"/>
          <w:lang w:val="es-ES"/>
        </w:rPr>
        <w:br/>
        <w:t>a) Antonio José de Sucre</w:t>
      </w:r>
      <w:r w:rsidRPr="00F65745">
        <w:rPr>
          <w:rFonts w:ascii="Arial" w:hAnsi="Arial" w:cs="Arial"/>
          <w:sz w:val="20"/>
          <w:szCs w:val="20"/>
          <w:lang w:val="es-ES"/>
        </w:rPr>
        <w:br/>
        <w:t>b) Francisco Xavier de Aguilera</w:t>
      </w:r>
      <w:r w:rsidRPr="00F65745">
        <w:rPr>
          <w:rFonts w:ascii="Arial" w:hAnsi="Arial" w:cs="Arial"/>
          <w:sz w:val="20"/>
          <w:szCs w:val="20"/>
          <w:lang w:val="es-ES"/>
        </w:rPr>
        <w:br/>
        <w:t>c) José Videla Castillo</w:t>
      </w:r>
      <w:r w:rsidRPr="00F65745">
        <w:rPr>
          <w:rFonts w:ascii="Arial" w:hAnsi="Arial" w:cs="Arial"/>
          <w:sz w:val="20"/>
          <w:szCs w:val="20"/>
          <w:lang w:val="es-ES"/>
        </w:rPr>
        <w:br/>
        <w:t>d) Andrés de Santa Cruz</w:t>
      </w:r>
    </w:p>
    <w:p w14:paraId="3DB8D378" w14:textId="77777777" w:rsidR="00F65745" w:rsidRPr="00F65745" w:rsidRDefault="00F65745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II. Preguntas de complementación</w:t>
      </w:r>
    </w:p>
    <w:p w14:paraId="76956859" w14:textId="77777777" w:rsidR="00F65745" w:rsidRPr="00F65745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4.</w:t>
      </w:r>
      <w:r w:rsidRPr="00F65745">
        <w:rPr>
          <w:rFonts w:ascii="Arial" w:hAnsi="Arial" w:cs="Arial"/>
          <w:sz w:val="20"/>
          <w:szCs w:val="20"/>
          <w:lang w:val="es-ES"/>
        </w:rPr>
        <w:t xml:space="preserve"> El 14 de febrero de ____</w:t>
      </w:r>
      <w:r w:rsidRPr="00F23BE2">
        <w:rPr>
          <w:rFonts w:ascii="Arial" w:hAnsi="Arial" w:cs="Arial"/>
          <w:sz w:val="20"/>
          <w:szCs w:val="20"/>
          <w:lang w:val="es-ES"/>
        </w:rPr>
        <w:t>_____</w:t>
      </w:r>
      <w:r w:rsidRPr="00F65745">
        <w:rPr>
          <w:rFonts w:ascii="Arial" w:hAnsi="Arial" w:cs="Arial"/>
          <w:sz w:val="20"/>
          <w:szCs w:val="20"/>
          <w:lang w:val="es-ES"/>
        </w:rPr>
        <w:t>____, José Manuel Mercado “El Colorao” proclamó la independencia de Santa Cruz.</w:t>
      </w:r>
    </w:p>
    <w:p w14:paraId="5CD122A7" w14:textId="77777777" w:rsidR="00F65745" w:rsidRPr="00F65745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5.</w:t>
      </w:r>
      <w:r w:rsidRPr="00F65745">
        <w:rPr>
          <w:rFonts w:ascii="Arial" w:hAnsi="Arial" w:cs="Arial"/>
          <w:sz w:val="20"/>
          <w:szCs w:val="20"/>
          <w:lang w:val="es-ES"/>
        </w:rPr>
        <w:t xml:space="preserve"> El Mariscal de Ayacucho, al enterarse de la salida de Aguilera, nombró como </w:t>
      </w:r>
      <w:proofErr w:type="gramStart"/>
      <w:r w:rsidRPr="00F65745">
        <w:rPr>
          <w:rFonts w:ascii="Arial" w:hAnsi="Arial" w:cs="Arial"/>
          <w:sz w:val="20"/>
          <w:szCs w:val="20"/>
          <w:lang w:val="es-ES"/>
        </w:rPr>
        <w:t>Presidente</w:t>
      </w:r>
      <w:proofErr w:type="gramEnd"/>
      <w:r w:rsidRPr="00F65745">
        <w:rPr>
          <w:rFonts w:ascii="Arial" w:hAnsi="Arial" w:cs="Arial"/>
          <w:sz w:val="20"/>
          <w:szCs w:val="20"/>
          <w:lang w:val="es-ES"/>
        </w:rPr>
        <w:t xml:space="preserve"> del Departamento de Santa Cruz a ______</w:t>
      </w:r>
      <w:r w:rsidRPr="00F23BE2">
        <w:rPr>
          <w:rFonts w:ascii="Arial" w:hAnsi="Arial" w:cs="Arial"/>
          <w:sz w:val="20"/>
          <w:szCs w:val="20"/>
          <w:lang w:val="es-ES"/>
        </w:rPr>
        <w:t>_______________</w:t>
      </w:r>
      <w:r w:rsidRPr="00F65745">
        <w:rPr>
          <w:rFonts w:ascii="Arial" w:hAnsi="Arial" w:cs="Arial"/>
          <w:sz w:val="20"/>
          <w:szCs w:val="20"/>
          <w:lang w:val="es-ES"/>
        </w:rPr>
        <w:t>____.</w:t>
      </w:r>
    </w:p>
    <w:p w14:paraId="5E2B587A" w14:textId="77777777" w:rsidR="00F65745" w:rsidRPr="00F65745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6.</w:t>
      </w:r>
      <w:r w:rsidRPr="00F65745">
        <w:rPr>
          <w:rFonts w:ascii="Arial" w:hAnsi="Arial" w:cs="Arial"/>
          <w:sz w:val="20"/>
          <w:szCs w:val="20"/>
          <w:lang w:val="es-ES"/>
        </w:rPr>
        <w:t xml:space="preserve"> La lucha por la independencia de Santa Cruz duró más de _______ años, desde el 24 de septiembre de 1810.</w:t>
      </w:r>
    </w:p>
    <w:p w14:paraId="3FEE2B2B" w14:textId="77777777" w:rsidR="00F65745" w:rsidRPr="00F65745" w:rsidRDefault="00F65745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III. Pregunta de respuesta reflexiva</w:t>
      </w:r>
    </w:p>
    <w:p w14:paraId="2EFAEB36" w14:textId="77777777" w:rsidR="00F65745" w:rsidRPr="00F23BE2" w:rsidRDefault="00F65745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65745">
        <w:rPr>
          <w:rFonts w:ascii="Arial" w:hAnsi="Arial" w:cs="Arial"/>
          <w:b/>
          <w:bCs/>
          <w:sz w:val="20"/>
          <w:szCs w:val="20"/>
          <w:lang w:val="es-ES"/>
        </w:rPr>
        <w:t>7.</w:t>
      </w:r>
      <w:r w:rsidRPr="00F65745">
        <w:rPr>
          <w:rFonts w:ascii="Arial" w:hAnsi="Arial" w:cs="Arial"/>
          <w:sz w:val="20"/>
          <w:szCs w:val="20"/>
          <w:lang w:val="es-ES"/>
        </w:rPr>
        <w:t xml:space="preserve"> ¿Por qué es importante recordar y conmemorar la independencia de Santa Cruz en la actualidad? Explica tu respuesta en al menos 4 líneas.</w:t>
      </w:r>
    </w:p>
    <w:p w14:paraId="311C9225" w14:textId="77777777" w:rsidR="00F23BE2" w:rsidRDefault="00F23BE2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D897203" w14:textId="77777777" w:rsidR="00FD0491" w:rsidRDefault="00FD0491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1AB03BB4" w14:textId="77777777" w:rsidR="00FD0491" w:rsidRDefault="00FD0491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3A4E771" w14:textId="77777777" w:rsidR="00FD0491" w:rsidRDefault="00FD0491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231CDB0" w14:textId="77777777" w:rsidR="00F23BE2" w:rsidRPr="00F23BE2" w:rsidRDefault="00F23BE2" w:rsidP="00FD0491">
      <w:pPr>
        <w:spacing w:line="276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F23BE2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Evaluación sobre la Fundación y Desarrollo de Santa Cruz de la Sierra</w:t>
      </w:r>
    </w:p>
    <w:p w14:paraId="0BACA6DE" w14:textId="77777777" w:rsidR="00F23BE2" w:rsidRPr="00F23BE2" w:rsidRDefault="00F23BE2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F23BE2">
        <w:rPr>
          <w:rFonts w:ascii="Arial" w:hAnsi="Arial" w:cs="Arial"/>
          <w:b/>
          <w:bCs/>
          <w:sz w:val="20"/>
          <w:szCs w:val="20"/>
          <w:lang w:val="es-ES"/>
        </w:rPr>
        <w:t>I. Preguntas de opción múltiple</w:t>
      </w:r>
    </w:p>
    <w:p w14:paraId="798A4286" w14:textId="77777777" w:rsidR="00F23BE2" w:rsidRPr="00F23BE2" w:rsidRDefault="00F23BE2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b/>
          <w:bCs/>
          <w:sz w:val="20"/>
          <w:szCs w:val="20"/>
          <w:lang w:val="es-ES"/>
        </w:rPr>
        <w:t>Marca la respuesta correcta.</w:t>
      </w:r>
    </w:p>
    <w:p w14:paraId="48271181" w14:textId="77777777" w:rsidR="00F23BE2" w:rsidRPr="00F23BE2" w:rsidRDefault="00F23BE2" w:rsidP="00FD049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¿Quién fundó la ciudad de Santa Cruz de la Sierra?</w:t>
      </w:r>
      <w:r w:rsidRPr="00F23BE2">
        <w:rPr>
          <w:rFonts w:ascii="Arial" w:hAnsi="Arial" w:cs="Arial"/>
          <w:sz w:val="20"/>
          <w:szCs w:val="20"/>
          <w:lang w:val="es-ES"/>
        </w:rPr>
        <w:br/>
        <w:t>a) Alonso de Mendoza</w:t>
      </w:r>
      <w:r w:rsidRPr="00F23BE2">
        <w:rPr>
          <w:rFonts w:ascii="Arial" w:hAnsi="Arial" w:cs="Arial"/>
          <w:sz w:val="20"/>
          <w:szCs w:val="20"/>
          <w:lang w:val="es-ES"/>
        </w:rPr>
        <w:br/>
        <w:t>b) Ñuflo de Chaves</w:t>
      </w:r>
      <w:r w:rsidRPr="00F23BE2">
        <w:rPr>
          <w:rFonts w:ascii="Arial" w:hAnsi="Arial" w:cs="Arial"/>
          <w:sz w:val="20"/>
          <w:szCs w:val="20"/>
          <w:lang w:val="es-ES"/>
        </w:rPr>
        <w:br/>
        <w:t>c) Diego de Almagro</w:t>
      </w:r>
      <w:r w:rsidRPr="00F23BE2">
        <w:rPr>
          <w:rFonts w:ascii="Arial" w:hAnsi="Arial" w:cs="Arial"/>
          <w:sz w:val="20"/>
          <w:szCs w:val="20"/>
          <w:lang w:val="es-ES"/>
        </w:rPr>
        <w:br/>
        <w:t>d) Pedro de Valdivia</w:t>
      </w:r>
    </w:p>
    <w:p w14:paraId="1DD76166" w14:textId="77777777" w:rsidR="00F23BE2" w:rsidRPr="00F23BE2" w:rsidRDefault="00F23BE2" w:rsidP="00FD049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¿En qué fecha fue fundada Santa Cruz de la Sierra?</w:t>
      </w:r>
      <w:r w:rsidRPr="00F23BE2">
        <w:rPr>
          <w:rFonts w:ascii="Arial" w:hAnsi="Arial" w:cs="Arial"/>
          <w:sz w:val="20"/>
          <w:szCs w:val="20"/>
          <w:lang w:val="es-ES"/>
        </w:rPr>
        <w:br/>
        <w:t>a) 21 de mayo de 1595</w:t>
      </w:r>
      <w:r w:rsidRPr="00F23BE2">
        <w:rPr>
          <w:rFonts w:ascii="Arial" w:hAnsi="Arial" w:cs="Arial"/>
          <w:sz w:val="20"/>
          <w:szCs w:val="20"/>
          <w:lang w:val="es-ES"/>
        </w:rPr>
        <w:br/>
        <w:t>b) 26 de febrero de 1561</w:t>
      </w:r>
      <w:r w:rsidRPr="00F23BE2">
        <w:rPr>
          <w:rFonts w:ascii="Arial" w:hAnsi="Arial" w:cs="Arial"/>
          <w:sz w:val="20"/>
          <w:szCs w:val="20"/>
          <w:lang w:val="es-ES"/>
        </w:rPr>
        <w:br/>
        <w:t>c) 4 de octubre de 1573</w:t>
      </w:r>
      <w:r w:rsidRPr="00F23BE2">
        <w:rPr>
          <w:rFonts w:ascii="Arial" w:hAnsi="Arial" w:cs="Arial"/>
          <w:sz w:val="20"/>
          <w:szCs w:val="20"/>
          <w:lang w:val="es-ES"/>
        </w:rPr>
        <w:br/>
        <w:t>d) 15 de septiembre de 1590</w:t>
      </w:r>
    </w:p>
    <w:p w14:paraId="6AC0503B" w14:textId="77777777" w:rsidR="00F23BE2" w:rsidRPr="00F23BE2" w:rsidRDefault="00F23BE2" w:rsidP="00FD049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¿Por qué las mujeres pintaban sus cuerpos con urucú?</w:t>
      </w:r>
      <w:r w:rsidRPr="00F23BE2">
        <w:rPr>
          <w:rFonts w:ascii="Arial" w:hAnsi="Arial" w:cs="Arial"/>
          <w:sz w:val="20"/>
          <w:szCs w:val="20"/>
          <w:lang w:val="es-ES"/>
        </w:rPr>
        <w:br/>
        <w:t>a) Para demostrar su estado civil</w:t>
      </w:r>
      <w:r w:rsidRPr="00F23BE2">
        <w:rPr>
          <w:rFonts w:ascii="Arial" w:hAnsi="Arial" w:cs="Arial"/>
          <w:sz w:val="20"/>
          <w:szCs w:val="20"/>
          <w:lang w:val="es-ES"/>
        </w:rPr>
        <w:br/>
        <w:t>b) Para protegerse de los mosquitos y el sol</w:t>
      </w:r>
      <w:r w:rsidRPr="00F23BE2">
        <w:rPr>
          <w:rFonts w:ascii="Arial" w:hAnsi="Arial" w:cs="Arial"/>
          <w:sz w:val="20"/>
          <w:szCs w:val="20"/>
          <w:lang w:val="es-ES"/>
        </w:rPr>
        <w:br/>
        <w:t>c) Como parte de una tradición religiosa</w:t>
      </w:r>
      <w:r w:rsidRPr="00F23BE2">
        <w:rPr>
          <w:rFonts w:ascii="Arial" w:hAnsi="Arial" w:cs="Arial"/>
          <w:sz w:val="20"/>
          <w:szCs w:val="20"/>
          <w:lang w:val="es-ES"/>
        </w:rPr>
        <w:br/>
        <w:t>d) Para imitar a los hombres guerreros</w:t>
      </w:r>
    </w:p>
    <w:p w14:paraId="6ED2E0E4" w14:textId="77777777" w:rsidR="00F23BE2" w:rsidRPr="00F23BE2" w:rsidRDefault="00F23BE2" w:rsidP="00FD049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¿Cuál fue el principal motivo para la fundación de San Lorenzo de la Frontera?</w:t>
      </w:r>
      <w:r w:rsidRPr="00F23BE2">
        <w:rPr>
          <w:rFonts w:ascii="Arial" w:hAnsi="Arial" w:cs="Arial"/>
          <w:sz w:val="20"/>
          <w:szCs w:val="20"/>
          <w:lang w:val="es-ES"/>
        </w:rPr>
        <w:br/>
        <w:t>a) La necesidad de un centro religioso</w:t>
      </w:r>
      <w:r w:rsidRPr="00F23BE2">
        <w:rPr>
          <w:rFonts w:ascii="Arial" w:hAnsi="Arial" w:cs="Arial"/>
          <w:sz w:val="20"/>
          <w:szCs w:val="20"/>
          <w:lang w:val="es-ES"/>
        </w:rPr>
        <w:br/>
        <w:t>b) La expansión del imperio español</w:t>
      </w:r>
      <w:r w:rsidRPr="00F23BE2">
        <w:rPr>
          <w:rFonts w:ascii="Arial" w:hAnsi="Arial" w:cs="Arial"/>
          <w:sz w:val="20"/>
          <w:szCs w:val="20"/>
          <w:lang w:val="es-ES"/>
        </w:rPr>
        <w:br/>
        <w:t>c) Crear una ciudad intermedia entre Santa Cruz de la Sierra y La Plata</w:t>
      </w:r>
      <w:r w:rsidRPr="00F23BE2">
        <w:rPr>
          <w:rFonts w:ascii="Arial" w:hAnsi="Arial" w:cs="Arial"/>
          <w:sz w:val="20"/>
          <w:szCs w:val="20"/>
          <w:lang w:val="es-ES"/>
        </w:rPr>
        <w:br/>
        <w:t>d) Servir como punto de defensa ante invasiones extranjeras</w:t>
      </w:r>
    </w:p>
    <w:p w14:paraId="2B0A7587" w14:textId="77777777" w:rsidR="00F23BE2" w:rsidRPr="00F23BE2" w:rsidRDefault="00F23BE2" w:rsidP="00FD0491">
      <w:pPr>
        <w:numPr>
          <w:ilvl w:val="0"/>
          <w:numId w:val="1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¿Por qué los cruceños debían esperar el tiempo seco para viajar?</w:t>
      </w:r>
      <w:r w:rsidRPr="00F23BE2">
        <w:rPr>
          <w:rFonts w:ascii="Arial" w:hAnsi="Arial" w:cs="Arial"/>
          <w:sz w:val="20"/>
          <w:szCs w:val="20"/>
          <w:lang w:val="es-ES"/>
        </w:rPr>
        <w:br/>
        <w:t>a) Porque en la época de lluvias los caminos se volvían intransitables</w:t>
      </w:r>
      <w:r w:rsidRPr="00F23BE2">
        <w:rPr>
          <w:rFonts w:ascii="Arial" w:hAnsi="Arial" w:cs="Arial"/>
          <w:sz w:val="20"/>
          <w:szCs w:val="20"/>
          <w:lang w:val="es-ES"/>
        </w:rPr>
        <w:br/>
        <w:t>b) Porque los indígenas no permitían viajar en época de lluvias</w:t>
      </w:r>
      <w:r w:rsidRPr="00F23BE2">
        <w:rPr>
          <w:rFonts w:ascii="Arial" w:hAnsi="Arial" w:cs="Arial"/>
          <w:sz w:val="20"/>
          <w:szCs w:val="20"/>
          <w:lang w:val="es-ES"/>
        </w:rPr>
        <w:br/>
        <w:t>c) Porque los españoles lo prohibieron por seguridad</w:t>
      </w:r>
      <w:r w:rsidRPr="00F23BE2">
        <w:rPr>
          <w:rFonts w:ascii="Arial" w:hAnsi="Arial" w:cs="Arial"/>
          <w:sz w:val="20"/>
          <w:szCs w:val="20"/>
          <w:lang w:val="es-ES"/>
        </w:rPr>
        <w:br/>
        <w:t>d) Porque las mulas solo podían viajar en tiempo seco</w:t>
      </w:r>
    </w:p>
    <w:p w14:paraId="4B4B88B2" w14:textId="74179198" w:rsidR="00F23BE2" w:rsidRPr="00F23BE2" w:rsidRDefault="00F23BE2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BC7E789" w14:textId="77777777" w:rsidR="00F23BE2" w:rsidRPr="00F23BE2" w:rsidRDefault="00F23BE2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F23BE2">
        <w:rPr>
          <w:rFonts w:ascii="Arial" w:hAnsi="Arial" w:cs="Arial"/>
          <w:b/>
          <w:bCs/>
          <w:sz w:val="20"/>
          <w:szCs w:val="20"/>
          <w:lang w:val="es-ES"/>
        </w:rPr>
        <w:t>II. Preguntas de complementación</w:t>
      </w:r>
    </w:p>
    <w:p w14:paraId="2F0A4890" w14:textId="77777777" w:rsidR="00F23BE2" w:rsidRPr="00F23BE2" w:rsidRDefault="00F23BE2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b/>
          <w:bCs/>
          <w:sz w:val="20"/>
          <w:szCs w:val="20"/>
          <w:lang w:val="es-ES"/>
        </w:rPr>
        <w:t>Completa las siguientes oraciones con la información correcta.</w:t>
      </w:r>
    </w:p>
    <w:p w14:paraId="388E9554" w14:textId="77777777" w:rsidR="00F23BE2" w:rsidRPr="00F23BE2" w:rsidRDefault="00F23BE2" w:rsidP="00FD0491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La ciudad de Santa Cruz de la Sierra fue fundada a orillas del arroyo ________ y a los pies del cerro ________.</w:t>
      </w:r>
    </w:p>
    <w:p w14:paraId="51038943" w14:textId="77777777" w:rsidR="00F23BE2" w:rsidRPr="00F23BE2" w:rsidRDefault="00F23BE2" w:rsidP="00FD0491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En la cultura cruceña, las mujeres utilizaban un vestido conocido como ________ y adornaban sus cuerpos con collares hechos de semillas como la del ________.</w:t>
      </w:r>
    </w:p>
    <w:p w14:paraId="0FB5AFB3" w14:textId="77777777" w:rsidR="00F23BE2" w:rsidRPr="00F23BE2" w:rsidRDefault="00F23BE2" w:rsidP="00FD0491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sz w:val="20"/>
          <w:szCs w:val="20"/>
          <w:lang w:val="es-ES"/>
        </w:rPr>
        <w:t>El traslado definitivo de la ciudad de San Lorenzo de la Frontera se realizó el 21 de mayo de ________, estableciéndose a orillas del río ________.</w:t>
      </w:r>
    </w:p>
    <w:p w14:paraId="48223022" w14:textId="77777777" w:rsidR="00F23BE2" w:rsidRPr="00F23BE2" w:rsidRDefault="00A46C92" w:rsidP="00FD049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pict w14:anchorId="2B67A500">
          <v:rect id="_x0000_i1025" style="width:0;height:1.5pt" o:hralign="center" o:hrstd="t" o:hr="t" fillcolor="#a0a0a0" stroked="f"/>
        </w:pict>
      </w:r>
    </w:p>
    <w:p w14:paraId="75C5768B" w14:textId="77777777" w:rsidR="00836E13" w:rsidRDefault="00836E13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29D547A" w14:textId="5177A36D" w:rsidR="00F23BE2" w:rsidRPr="00F23BE2" w:rsidRDefault="00F23BE2" w:rsidP="00FD049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F23BE2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III. Pregunta de reflexión</w:t>
      </w:r>
    </w:p>
    <w:p w14:paraId="48BEBB24" w14:textId="77777777" w:rsidR="00F23BE2" w:rsidRPr="00F23BE2" w:rsidRDefault="00F23BE2" w:rsidP="00FD0491">
      <w:pPr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0"/>
          <w:szCs w:val="20"/>
          <w:lang w:val="es-ES"/>
        </w:rPr>
      </w:pPr>
      <w:r w:rsidRPr="00F23BE2">
        <w:rPr>
          <w:rFonts w:ascii="Arial" w:hAnsi="Arial" w:cs="Arial"/>
          <w:b/>
          <w:bCs/>
          <w:sz w:val="20"/>
          <w:szCs w:val="20"/>
          <w:lang w:val="es-ES"/>
        </w:rPr>
        <w:t>La lengua, la vestimenta y las costumbres de los pueblos originarios de Santa Cruz han cambiado con el tiempo. En tu opinión, ¿por qué es importante conservar y valorar estas tradiciones culturales?</w:t>
      </w:r>
    </w:p>
    <w:p w14:paraId="4D42BEA4" w14:textId="77777777" w:rsidR="00F23BE2" w:rsidRPr="00F23BE2" w:rsidRDefault="00F23BE2" w:rsidP="00F65745">
      <w:pPr>
        <w:rPr>
          <w:rFonts w:ascii="Arial" w:hAnsi="Arial" w:cs="Arial"/>
          <w:sz w:val="20"/>
          <w:szCs w:val="20"/>
          <w:lang w:val="es-ES"/>
        </w:rPr>
      </w:pPr>
    </w:p>
    <w:p w14:paraId="3EB28936" w14:textId="77777777" w:rsidR="00F23BE2" w:rsidRPr="00F65745" w:rsidRDefault="00F23BE2" w:rsidP="00F65745">
      <w:pPr>
        <w:rPr>
          <w:lang w:val="es-ES"/>
        </w:rPr>
      </w:pPr>
    </w:p>
    <w:sectPr w:rsidR="00F23BE2" w:rsidRPr="00F65745" w:rsidSect="00836E13">
      <w:headerReference w:type="default" r:id="rId7"/>
      <w:pgSz w:w="12240" w:h="15840" w:code="1"/>
      <w:pgMar w:top="111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C94D" w14:textId="77777777" w:rsidR="00A46C92" w:rsidRDefault="00A46C92" w:rsidP="00FD0491">
      <w:pPr>
        <w:spacing w:after="0" w:line="240" w:lineRule="auto"/>
      </w:pPr>
      <w:r>
        <w:separator/>
      </w:r>
    </w:p>
  </w:endnote>
  <w:endnote w:type="continuationSeparator" w:id="0">
    <w:p w14:paraId="2A197DBC" w14:textId="77777777" w:rsidR="00A46C92" w:rsidRDefault="00A46C92" w:rsidP="00FD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A1F7" w14:textId="77777777" w:rsidR="00A46C92" w:rsidRDefault="00A46C92" w:rsidP="00FD0491">
      <w:pPr>
        <w:spacing w:after="0" w:line="240" w:lineRule="auto"/>
      </w:pPr>
      <w:r>
        <w:separator/>
      </w:r>
    </w:p>
  </w:footnote>
  <w:footnote w:type="continuationSeparator" w:id="0">
    <w:p w14:paraId="77CC407F" w14:textId="77777777" w:rsidR="00A46C92" w:rsidRDefault="00A46C92" w:rsidP="00FD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C52C" w14:textId="7155E122" w:rsidR="00D04599" w:rsidRDefault="00D0459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989D0" wp14:editId="3EE0ADED">
          <wp:simplePos x="0" y="0"/>
          <wp:positionH relativeFrom="margin">
            <wp:posOffset>2087880</wp:posOffset>
          </wp:positionH>
          <wp:positionV relativeFrom="paragraph">
            <wp:posOffset>-113665</wp:posOffset>
          </wp:positionV>
          <wp:extent cx="819150" cy="8191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4B419" w14:textId="77777777" w:rsidR="00D04599" w:rsidRDefault="00D04599">
    <w:pPr>
      <w:pStyle w:val="Encabezado"/>
    </w:pPr>
  </w:p>
  <w:p w14:paraId="309DF03B" w14:textId="77777777" w:rsidR="00D04599" w:rsidRDefault="00D04599">
    <w:pPr>
      <w:pStyle w:val="Encabezado"/>
    </w:pPr>
  </w:p>
  <w:p w14:paraId="56C57061" w14:textId="43500ED5" w:rsidR="00FD0491" w:rsidRDefault="00FD04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0D8A"/>
    <w:multiLevelType w:val="multilevel"/>
    <w:tmpl w:val="419C69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1722D"/>
    <w:multiLevelType w:val="multilevel"/>
    <w:tmpl w:val="058AC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74342"/>
    <w:multiLevelType w:val="multilevel"/>
    <w:tmpl w:val="E4A2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45"/>
    <w:rsid w:val="00045C41"/>
    <w:rsid w:val="00185ACA"/>
    <w:rsid w:val="002F7717"/>
    <w:rsid w:val="0055623F"/>
    <w:rsid w:val="0083289D"/>
    <w:rsid w:val="00836E13"/>
    <w:rsid w:val="00983C6E"/>
    <w:rsid w:val="00A30EBA"/>
    <w:rsid w:val="00A46C92"/>
    <w:rsid w:val="00D04599"/>
    <w:rsid w:val="00F23BE2"/>
    <w:rsid w:val="00F65745"/>
    <w:rsid w:val="00F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012C4"/>
  <w15:chartTrackingRefBased/>
  <w15:docId w15:val="{E1602A2D-CDD8-44F6-A571-B27FC13B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491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FD0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491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2025-02-27T16:10:00Z</dcterms:created>
  <dcterms:modified xsi:type="dcterms:W3CDTF">2025-03-07T20:09:00Z</dcterms:modified>
</cp:coreProperties>
</file>