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5B8A" w14:textId="068FB215" w:rsidR="004F2899" w:rsidRPr="009759CD" w:rsidRDefault="004F2899" w:rsidP="004F2899">
      <w:pPr>
        <w:spacing w:after="0" w:line="240" w:lineRule="auto"/>
        <w:jc w:val="center"/>
        <w:rPr>
          <w:rFonts w:ascii="Arial" w:eastAsia="Arial" w:hAnsi="Arial" w:cs="Arial"/>
          <w:b/>
        </w:rPr>
      </w:pPr>
      <w:r w:rsidRPr="009759CD">
        <w:rPr>
          <w:rFonts w:ascii="Arial" w:eastAsia="Arial" w:hAnsi="Arial" w:cs="Arial"/>
          <w:b/>
        </w:rPr>
        <w:t>BANCO DE PREGUNTAS</w:t>
      </w:r>
    </w:p>
    <w:p w14:paraId="22B59E77"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703296" behindDoc="0" locked="0" layoutInCell="1" allowOverlap="1" wp14:anchorId="7887B82A" wp14:editId="09B12603">
                <wp:simplePos x="0" y="0"/>
                <wp:positionH relativeFrom="margin">
                  <wp:align>right</wp:align>
                </wp:positionH>
                <wp:positionV relativeFrom="paragraph">
                  <wp:posOffset>1905</wp:posOffset>
                </wp:positionV>
                <wp:extent cx="890270" cy="628015"/>
                <wp:effectExtent l="0" t="0" r="24130" b="19685"/>
                <wp:wrapNone/>
                <wp:docPr id="31" name="Grupo 31"/>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32" name="Rectángulo 32"/>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onector recto 33"/>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34" name="Cuadro de texto 34"/>
                        <wps:cNvSpPr txBox="1"/>
                        <wps:spPr>
                          <a:xfrm>
                            <a:off x="350520" y="205740"/>
                            <a:ext cx="460375" cy="413385"/>
                          </a:xfrm>
                          <a:prstGeom prst="rect">
                            <a:avLst/>
                          </a:prstGeom>
                          <a:noFill/>
                          <a:ln w="6350">
                            <a:noFill/>
                          </a:ln>
                        </wps:spPr>
                        <wps:txbx>
                          <w:txbxContent>
                            <w:p w14:paraId="3E58608A" w14:textId="77777777" w:rsidR="004F2899" w:rsidRPr="00D05136" w:rsidRDefault="004F2899" w:rsidP="004F2899">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87B82A" id="Grupo 31" o:spid="_x0000_s1026" style="position:absolute;margin-left:18.9pt;margin-top:.15pt;width:70.1pt;height:49.45pt;z-index:251703296;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">
                <v:rect id="Rectángulo 32"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nzxAAAANsAAAAPAAAAZHJzL2Rvd25yZXYueG1sRI/NasMw&#10;EITvgbyD2EJvsdwE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FY6WfPEAAAA2wAAAA8A&#10;AAAAAAAAAAAAAAAABwIAAGRycy9kb3ducmV2LnhtbFBLBQYAAAAAAwADALcAAAD4AgAAAAA=&#10;" fillcolor="white [3201]" strokecolor="black [3200]" strokeweight="2pt"/>
                <v:line id="Conector recto 33"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34"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E58608A" w14:textId="77777777" w:rsidR="004F2899" w:rsidRPr="00D05136" w:rsidRDefault="004F2899" w:rsidP="004F2899">
                        <w:pPr>
                          <w:rPr>
                            <w:sz w:val="36"/>
                          </w:rPr>
                        </w:pPr>
                        <w:r>
                          <w:rPr>
                            <w:sz w:val="36"/>
                          </w:rPr>
                          <w:t>40</w:t>
                        </w:r>
                      </w:p>
                    </w:txbxContent>
                  </v:textbox>
                </v:shape>
                <w10:wrap anchorx="margin"/>
              </v:group>
            </w:pict>
          </mc:Fallback>
        </mc:AlternateContent>
      </w:r>
    </w:p>
    <w:p w14:paraId="2C8D1333"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rPr>
        <w:t xml:space="preserve">APELLIDOS Y </w:t>
      </w:r>
      <w:proofErr w:type="gramStart"/>
      <w:r w:rsidRPr="009759CD">
        <w:rPr>
          <w:rFonts w:ascii="Arial" w:eastAsia="Arial" w:hAnsi="Arial" w:cs="Arial"/>
          <w:b/>
        </w:rPr>
        <w:t>NOMBRES:</w:t>
      </w:r>
      <w:r w:rsidRPr="009759CD">
        <w:rPr>
          <w:rFonts w:ascii="Arial" w:eastAsia="Arial" w:hAnsi="Arial" w:cs="Arial"/>
          <w:bCs/>
        </w:rPr>
        <w:t>…</w:t>
      </w:r>
      <w:proofErr w:type="gramEnd"/>
      <w:r w:rsidRPr="009759CD">
        <w:rPr>
          <w:rFonts w:ascii="Arial" w:eastAsia="Arial" w:hAnsi="Arial" w:cs="Arial"/>
        </w:rPr>
        <w:t>………………………………………………………………</w:t>
      </w:r>
    </w:p>
    <w:p w14:paraId="3B264872" w14:textId="77853C08"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5° Secundaria A</w:t>
      </w:r>
    </w:p>
    <w:p w14:paraId="46B60ABD" w14:textId="77777777"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4A0A3ED5" w14:textId="4157C352" w:rsidR="005A694D" w:rsidRPr="009759CD" w:rsidRDefault="005A694D" w:rsidP="009063C8">
      <w:pPr>
        <w:spacing w:after="0" w:line="240" w:lineRule="auto"/>
        <w:jc w:val="both"/>
      </w:pPr>
      <w:r w:rsidRPr="009759CD">
        <w:t>1</w:t>
      </w:r>
      <w:r w:rsidR="0024635F" w:rsidRPr="009759CD">
        <w:t xml:space="preserve">.- </w:t>
      </w:r>
      <w:r w:rsidR="003E4360" w:rsidRPr="009759CD">
        <w:t>El títere surge con el hombre primitivo, cuando vio su sombra reflejada por las hogueras que hacía en las paredes de las cuevas. Se establece que existen tres grandes tipos de títeres. Un inciso no corresponde</w:t>
      </w:r>
    </w:p>
    <w:p w14:paraId="42400919" w14:textId="77777777" w:rsidR="00447AEB" w:rsidRPr="009759CD" w:rsidRDefault="00447AEB" w:rsidP="00453F95">
      <w:pPr>
        <w:pStyle w:val="Prrafodelista"/>
        <w:numPr>
          <w:ilvl w:val="0"/>
          <w:numId w:val="18"/>
        </w:numPr>
        <w:spacing w:after="0" w:line="240" w:lineRule="auto"/>
        <w:jc w:val="both"/>
      </w:pPr>
      <w:r w:rsidRPr="009759CD">
        <w:t xml:space="preserve">Títere de hilos </w:t>
      </w:r>
    </w:p>
    <w:p w14:paraId="11E0869B" w14:textId="28E1C3EE" w:rsidR="0024635F" w:rsidRPr="009759CD" w:rsidRDefault="00447AEB" w:rsidP="00453F95">
      <w:pPr>
        <w:pStyle w:val="Prrafodelista"/>
        <w:numPr>
          <w:ilvl w:val="0"/>
          <w:numId w:val="18"/>
        </w:numPr>
        <w:spacing w:after="0" w:line="240" w:lineRule="auto"/>
        <w:jc w:val="both"/>
      </w:pPr>
      <w:r w:rsidRPr="009759CD">
        <w:t>Títere peana</w:t>
      </w:r>
    </w:p>
    <w:p w14:paraId="6D98B2B6" w14:textId="3975D875" w:rsidR="0024635F" w:rsidRPr="009759CD" w:rsidRDefault="00447AEB" w:rsidP="00453F95">
      <w:pPr>
        <w:pStyle w:val="Prrafodelista"/>
        <w:numPr>
          <w:ilvl w:val="0"/>
          <w:numId w:val="18"/>
        </w:numPr>
        <w:spacing w:after="0" w:line="240" w:lineRule="auto"/>
        <w:jc w:val="both"/>
      </w:pPr>
      <w:r w:rsidRPr="009759CD">
        <w:t>Títere de las calles</w:t>
      </w:r>
    </w:p>
    <w:p w14:paraId="7422484B" w14:textId="6FAD008C" w:rsidR="00447AEB" w:rsidRPr="009759CD" w:rsidRDefault="00447AEB" w:rsidP="00453F95">
      <w:pPr>
        <w:pStyle w:val="Prrafodelista"/>
        <w:numPr>
          <w:ilvl w:val="0"/>
          <w:numId w:val="18"/>
        </w:numPr>
        <w:spacing w:after="0" w:line="240" w:lineRule="auto"/>
        <w:jc w:val="both"/>
      </w:pPr>
      <w:r w:rsidRPr="009759CD">
        <w:t xml:space="preserve">Títere de guante </w:t>
      </w:r>
    </w:p>
    <w:p w14:paraId="05CBD53D" w14:textId="462C42CE" w:rsidR="005A694D" w:rsidRPr="009759CD" w:rsidRDefault="00A502F6" w:rsidP="00CB22CD">
      <w:pPr>
        <w:spacing w:before="120" w:after="0" w:line="240" w:lineRule="auto"/>
        <w:jc w:val="both"/>
      </w:pPr>
      <w:r w:rsidRPr="009759CD">
        <w:t>2</w:t>
      </w:r>
      <w:r w:rsidR="0024635F" w:rsidRPr="009759CD">
        <w:t xml:space="preserve">.- </w:t>
      </w:r>
      <w:r w:rsidR="0043732B" w:rsidRPr="009759CD">
        <w:t xml:space="preserve">En Bolivia </w:t>
      </w:r>
      <w:r w:rsidR="00FA7B99" w:rsidRPr="009759CD">
        <w:t>el movimiento literario vanguardista no se revela</w:t>
      </w:r>
      <w:r w:rsidR="00116275" w:rsidRPr="009759CD">
        <w:t xml:space="preserve"> hasta finales de la década del cuarenta con representantes destacados como:</w:t>
      </w:r>
    </w:p>
    <w:p w14:paraId="77C02C92" w14:textId="473F51EB" w:rsidR="0043732B" w:rsidRPr="009759CD" w:rsidRDefault="00116275" w:rsidP="00453F95">
      <w:pPr>
        <w:pStyle w:val="Prrafodelista"/>
        <w:numPr>
          <w:ilvl w:val="0"/>
          <w:numId w:val="19"/>
        </w:numPr>
        <w:spacing w:after="0" w:line="240" w:lineRule="auto"/>
        <w:jc w:val="both"/>
      </w:pPr>
      <w:r w:rsidRPr="009759CD">
        <w:t>Vicente Huidobro, Julia Cisneros</w:t>
      </w:r>
    </w:p>
    <w:p w14:paraId="227ACBB6" w14:textId="2170FFB2" w:rsidR="00F24A72" w:rsidRPr="009759CD" w:rsidRDefault="00116275" w:rsidP="00453F95">
      <w:pPr>
        <w:pStyle w:val="Prrafodelista"/>
        <w:numPr>
          <w:ilvl w:val="0"/>
          <w:numId w:val="19"/>
        </w:numPr>
        <w:spacing w:after="0" w:line="240" w:lineRule="auto"/>
        <w:jc w:val="both"/>
      </w:pPr>
      <w:r w:rsidRPr="009759CD">
        <w:t xml:space="preserve">Hilda </w:t>
      </w:r>
      <w:proofErr w:type="spellStart"/>
      <w:r w:rsidRPr="009759CD">
        <w:t>Mundi</w:t>
      </w:r>
      <w:proofErr w:type="spellEnd"/>
      <w:r w:rsidRPr="009759CD">
        <w:t>, Arturo Borda</w:t>
      </w:r>
    </w:p>
    <w:p w14:paraId="5BE5C388" w14:textId="6681BB35" w:rsidR="00F24A72" w:rsidRPr="009759CD" w:rsidRDefault="00F24A72" w:rsidP="00453F95">
      <w:pPr>
        <w:pStyle w:val="Prrafodelista"/>
        <w:numPr>
          <w:ilvl w:val="0"/>
          <w:numId w:val="19"/>
        </w:numPr>
        <w:spacing w:after="0" w:line="240" w:lineRule="auto"/>
        <w:jc w:val="both"/>
      </w:pPr>
      <w:r w:rsidRPr="009759CD">
        <w:t>Adela Za</w:t>
      </w:r>
      <w:r w:rsidR="00116275" w:rsidRPr="009759CD">
        <w:t xml:space="preserve">mbrana, </w:t>
      </w:r>
      <w:r w:rsidR="003E4360" w:rsidRPr="009759CD">
        <w:t>Laura Villavicencio</w:t>
      </w:r>
    </w:p>
    <w:p w14:paraId="188B1E03" w14:textId="1C81ACD6" w:rsidR="00F24A72" w:rsidRPr="009759CD" w:rsidRDefault="00F24A72" w:rsidP="00453F95">
      <w:pPr>
        <w:pStyle w:val="Prrafodelista"/>
        <w:numPr>
          <w:ilvl w:val="0"/>
          <w:numId w:val="19"/>
        </w:numPr>
        <w:spacing w:after="0" w:line="240" w:lineRule="auto"/>
        <w:jc w:val="both"/>
      </w:pPr>
      <w:r w:rsidRPr="009759CD">
        <w:t>Alcides Arg</w:t>
      </w:r>
      <w:r w:rsidR="003E4360" w:rsidRPr="009759CD">
        <w:t>ote, Cesar Vallejos</w:t>
      </w:r>
    </w:p>
    <w:p w14:paraId="00C43C51" w14:textId="7D4ACC10" w:rsidR="000324DD" w:rsidRPr="009759CD" w:rsidRDefault="00A502F6" w:rsidP="00CB22CD">
      <w:pPr>
        <w:spacing w:before="120" w:after="0" w:line="240" w:lineRule="auto"/>
        <w:jc w:val="both"/>
      </w:pPr>
      <w:r w:rsidRPr="009759CD">
        <w:t>3</w:t>
      </w:r>
      <w:r w:rsidR="000324DD" w:rsidRPr="009759CD">
        <w:t>.- Incluye la letra h en las palabras que creas que pueden llevarla.</w:t>
      </w:r>
    </w:p>
    <w:p w14:paraId="632B9F86" w14:textId="5D588166" w:rsidR="000324DD" w:rsidRPr="009759CD" w:rsidRDefault="000324DD" w:rsidP="00991EB8">
      <w:pPr>
        <w:spacing w:after="0" w:line="240" w:lineRule="auto"/>
        <w:ind w:firstLine="708"/>
        <w:jc w:val="both"/>
      </w:pPr>
      <w:r w:rsidRPr="009759CD">
        <w:t xml:space="preserve"> _atravesar</w:t>
      </w:r>
      <w:r w:rsidRPr="009759CD">
        <w:tab/>
      </w:r>
      <w:proofErr w:type="spellStart"/>
      <w:r w:rsidRPr="009759CD">
        <w:t>bo_ina</w:t>
      </w:r>
      <w:proofErr w:type="spellEnd"/>
      <w:r w:rsidRPr="009759CD">
        <w:tab/>
      </w:r>
      <w:r w:rsidRPr="009759CD">
        <w:tab/>
        <w:t xml:space="preserve"> _echarás</w:t>
      </w:r>
      <w:r w:rsidRPr="009759CD">
        <w:tab/>
        <w:t xml:space="preserve">      _</w:t>
      </w:r>
      <w:proofErr w:type="spellStart"/>
      <w:r w:rsidRPr="009759CD">
        <w:t>abía</w:t>
      </w:r>
      <w:proofErr w:type="spellEnd"/>
      <w:r w:rsidRPr="009759CD">
        <w:tab/>
        <w:t xml:space="preserve">    _echar</w:t>
      </w:r>
      <w:r w:rsidRPr="009759CD">
        <w:tab/>
        <w:t xml:space="preserve"> _</w:t>
      </w:r>
      <w:proofErr w:type="spellStart"/>
      <w:r w:rsidRPr="009759CD">
        <w:t>ago</w:t>
      </w:r>
      <w:proofErr w:type="spellEnd"/>
      <w:r w:rsidRPr="009759CD">
        <w:tab/>
      </w:r>
      <w:r w:rsidRPr="009759CD">
        <w:tab/>
        <w:t xml:space="preserve"> </w:t>
      </w:r>
      <w:proofErr w:type="spellStart"/>
      <w:r w:rsidRPr="009759CD">
        <w:t>a_orro</w:t>
      </w:r>
      <w:proofErr w:type="spellEnd"/>
    </w:p>
    <w:p w14:paraId="5113A69D" w14:textId="533E6421" w:rsidR="000324DD" w:rsidRPr="009759CD" w:rsidRDefault="000324DD" w:rsidP="00991EB8">
      <w:pPr>
        <w:spacing w:after="0" w:line="240" w:lineRule="auto"/>
        <w:ind w:firstLine="708"/>
        <w:jc w:val="both"/>
      </w:pPr>
      <w:r w:rsidRPr="009759CD">
        <w:t xml:space="preserve"> _</w:t>
      </w:r>
      <w:proofErr w:type="spellStart"/>
      <w:r w:rsidRPr="009759CD">
        <w:t>úmero</w:t>
      </w:r>
      <w:proofErr w:type="spellEnd"/>
      <w:r w:rsidRPr="009759CD">
        <w:tab/>
        <w:t xml:space="preserve"> _</w:t>
      </w:r>
      <w:proofErr w:type="spellStart"/>
      <w:r w:rsidRPr="009759CD">
        <w:t>abía</w:t>
      </w:r>
      <w:proofErr w:type="spellEnd"/>
      <w:r w:rsidRPr="009759CD">
        <w:t xml:space="preserve"> dicho</w:t>
      </w:r>
      <w:r w:rsidRPr="009759CD">
        <w:tab/>
        <w:t xml:space="preserve"> _a medias</w:t>
      </w:r>
      <w:r w:rsidRPr="009759CD">
        <w:tab/>
        <w:t xml:space="preserve">      _a subir</w:t>
      </w:r>
      <w:r w:rsidRPr="009759CD">
        <w:tab/>
        <w:t xml:space="preserve">     </w:t>
      </w:r>
      <w:proofErr w:type="spellStart"/>
      <w:r w:rsidRPr="009759CD">
        <w:t>alco_ol</w:t>
      </w:r>
      <w:proofErr w:type="spellEnd"/>
      <w:r w:rsidRPr="009759CD">
        <w:tab/>
        <w:t>_</w:t>
      </w:r>
      <w:proofErr w:type="spellStart"/>
      <w:r w:rsidRPr="009759CD">
        <w:t>abichuela</w:t>
      </w:r>
      <w:proofErr w:type="spellEnd"/>
    </w:p>
    <w:p w14:paraId="67E1A021" w14:textId="77777777" w:rsidR="000324DD" w:rsidRPr="009759CD" w:rsidRDefault="000324DD" w:rsidP="00110910">
      <w:pPr>
        <w:spacing w:after="0" w:line="240" w:lineRule="auto"/>
        <w:jc w:val="both"/>
      </w:pPr>
    </w:p>
    <w:p w14:paraId="3BA9604C" w14:textId="4EFD8FE8" w:rsidR="00110910" w:rsidRPr="009759CD" w:rsidRDefault="00A502F6" w:rsidP="00110910">
      <w:pPr>
        <w:spacing w:after="0" w:line="240" w:lineRule="auto"/>
        <w:jc w:val="both"/>
      </w:pPr>
      <w:r w:rsidRPr="009759CD">
        <w:t>4</w:t>
      </w:r>
      <w:r w:rsidR="00F24A72" w:rsidRPr="009759CD">
        <w:t>.-</w:t>
      </w:r>
      <w:r w:rsidR="000E3957" w:rsidRPr="009759CD">
        <w:t xml:space="preserve"> </w:t>
      </w:r>
      <w:r w:rsidR="00110910" w:rsidRPr="009759CD">
        <w:t xml:space="preserve">¿Cuál oración muestra el uso </w:t>
      </w:r>
      <w:r w:rsidR="00494214" w:rsidRPr="009759CD">
        <w:t>correcto del uso de la H?</w:t>
      </w:r>
    </w:p>
    <w:p w14:paraId="110468E0" w14:textId="601FCFDC" w:rsidR="00110910" w:rsidRPr="009759CD" w:rsidRDefault="00494214" w:rsidP="00453F95">
      <w:pPr>
        <w:pStyle w:val="Prrafodelista"/>
        <w:numPr>
          <w:ilvl w:val="0"/>
          <w:numId w:val="52"/>
        </w:numPr>
        <w:spacing w:after="0" w:line="240" w:lineRule="auto"/>
        <w:jc w:val="both"/>
      </w:pPr>
      <w:bookmarkStart w:id="0" w:name="_Hlk199625601"/>
      <w:bookmarkStart w:id="1" w:name="_Hlk199624867"/>
      <w:r w:rsidRPr="009759CD">
        <w:t>Hoy sali</w:t>
      </w:r>
      <w:r w:rsidR="00FA67DA" w:rsidRPr="009759CD">
        <w:t>ó</w:t>
      </w:r>
      <w:r w:rsidRPr="009759CD">
        <w:t xml:space="preserve"> </w:t>
      </w:r>
      <w:r w:rsidR="0057370F" w:rsidRPr="009759CD">
        <w:t>de un orfanato</w:t>
      </w:r>
      <w:r w:rsidRPr="009759CD">
        <w:t xml:space="preserve"> un </w:t>
      </w:r>
      <w:proofErr w:type="spellStart"/>
      <w:r w:rsidR="00FA67DA" w:rsidRPr="009759CD">
        <w:t>uérfano</w:t>
      </w:r>
      <w:proofErr w:type="spellEnd"/>
      <w:r w:rsidR="00FA67DA" w:rsidRPr="009759CD">
        <w:t xml:space="preserve"> </w:t>
      </w:r>
      <w:r w:rsidRPr="009759CD">
        <w:t xml:space="preserve">parecía </w:t>
      </w:r>
      <w:r w:rsidR="0057370F" w:rsidRPr="009759CD">
        <w:t xml:space="preserve">malherido del húmero y </w:t>
      </w:r>
      <w:proofErr w:type="spellStart"/>
      <w:r w:rsidR="00FA67DA" w:rsidRPr="009759CD">
        <w:t>desu</w:t>
      </w:r>
      <w:r w:rsidR="00117C9E" w:rsidRPr="009759CD">
        <w:t>h</w:t>
      </w:r>
      <w:r w:rsidR="00FA67DA" w:rsidRPr="009759CD">
        <w:t>esado</w:t>
      </w:r>
      <w:proofErr w:type="spellEnd"/>
      <w:r w:rsidRPr="009759CD">
        <w:t xml:space="preserve"> de las manos</w:t>
      </w:r>
      <w:r w:rsidR="00110910" w:rsidRPr="009759CD">
        <w:t>.</w:t>
      </w:r>
    </w:p>
    <w:bookmarkEnd w:id="0"/>
    <w:p w14:paraId="057F42AA" w14:textId="698BE941" w:rsidR="0057370F" w:rsidRPr="009759CD" w:rsidRDefault="0057370F" w:rsidP="00453F95">
      <w:pPr>
        <w:pStyle w:val="Prrafodelista"/>
        <w:numPr>
          <w:ilvl w:val="0"/>
          <w:numId w:val="52"/>
        </w:numPr>
        <w:spacing w:after="0" w:line="240" w:lineRule="auto"/>
        <w:jc w:val="both"/>
      </w:pPr>
      <w:r w:rsidRPr="009759CD">
        <w:t xml:space="preserve">Hoy salió de un </w:t>
      </w:r>
      <w:proofErr w:type="spellStart"/>
      <w:r w:rsidR="00117C9E" w:rsidRPr="009759CD">
        <w:t>h</w:t>
      </w:r>
      <w:r w:rsidRPr="009759CD">
        <w:t>orfanato</w:t>
      </w:r>
      <w:proofErr w:type="spellEnd"/>
      <w:r w:rsidRPr="009759CD">
        <w:t xml:space="preserve"> un huérfano parecía malherido del </w:t>
      </w:r>
      <w:proofErr w:type="spellStart"/>
      <w:r w:rsidRPr="009759CD">
        <w:t>úmero</w:t>
      </w:r>
      <w:proofErr w:type="spellEnd"/>
      <w:r w:rsidRPr="009759CD">
        <w:t xml:space="preserve"> y deshuesado de las manos.</w:t>
      </w:r>
    </w:p>
    <w:p w14:paraId="1CA54A35" w14:textId="77777777" w:rsidR="0057370F" w:rsidRPr="009759CD" w:rsidRDefault="0057370F" w:rsidP="00453F95">
      <w:pPr>
        <w:pStyle w:val="Prrafodelista"/>
        <w:numPr>
          <w:ilvl w:val="0"/>
          <w:numId w:val="52"/>
        </w:numPr>
        <w:spacing w:after="0" w:line="240" w:lineRule="auto"/>
        <w:jc w:val="both"/>
      </w:pPr>
      <w:bookmarkStart w:id="2" w:name="_Hlk199625695"/>
      <w:r w:rsidRPr="009759CD">
        <w:t>Hoy salió de un orfanato un huérfano parecía malherido del húmero y deshuesado de las manos.</w:t>
      </w:r>
    </w:p>
    <w:bookmarkEnd w:id="1"/>
    <w:bookmarkEnd w:id="2"/>
    <w:p w14:paraId="6E520A95" w14:textId="4A37BE8E" w:rsidR="0057370F" w:rsidRPr="009759CD" w:rsidRDefault="0057370F" w:rsidP="00453F95">
      <w:pPr>
        <w:pStyle w:val="Prrafodelista"/>
        <w:numPr>
          <w:ilvl w:val="0"/>
          <w:numId w:val="52"/>
        </w:numPr>
      </w:pPr>
      <w:r w:rsidRPr="009759CD">
        <w:t xml:space="preserve">Hoy salió de un </w:t>
      </w:r>
      <w:proofErr w:type="spellStart"/>
      <w:r w:rsidR="00117C9E" w:rsidRPr="009759CD">
        <w:t>h</w:t>
      </w:r>
      <w:r w:rsidRPr="009759CD">
        <w:t>orfanato</w:t>
      </w:r>
      <w:proofErr w:type="spellEnd"/>
      <w:r w:rsidRPr="009759CD">
        <w:t xml:space="preserve"> un huérfano parecía </w:t>
      </w:r>
      <w:proofErr w:type="spellStart"/>
      <w:r w:rsidRPr="009759CD">
        <w:t>malerido</w:t>
      </w:r>
      <w:proofErr w:type="spellEnd"/>
      <w:r w:rsidRPr="009759CD">
        <w:t xml:space="preserve"> del </w:t>
      </w:r>
      <w:proofErr w:type="spellStart"/>
      <w:r w:rsidRPr="009759CD">
        <w:t>úmero</w:t>
      </w:r>
      <w:proofErr w:type="spellEnd"/>
      <w:r w:rsidRPr="009759CD">
        <w:t xml:space="preserve"> y deshuesado de las manos.</w:t>
      </w:r>
    </w:p>
    <w:p w14:paraId="1259E497" w14:textId="77777777" w:rsidR="00FA67DA" w:rsidRPr="009759CD" w:rsidRDefault="00FA67DA" w:rsidP="00FA67DA">
      <w:pPr>
        <w:pStyle w:val="Prrafodelista"/>
        <w:spacing w:after="0" w:line="240" w:lineRule="auto"/>
        <w:ind w:left="709"/>
        <w:jc w:val="both"/>
      </w:pPr>
    </w:p>
    <w:p w14:paraId="025172B9" w14:textId="53255479" w:rsidR="005E199A" w:rsidRPr="009759CD" w:rsidRDefault="00A502F6" w:rsidP="005E199A">
      <w:pPr>
        <w:spacing w:after="0" w:line="240" w:lineRule="auto"/>
        <w:contextualSpacing/>
        <w:jc w:val="both"/>
        <w:rPr>
          <w:noProof/>
          <w:sz w:val="20"/>
          <w:lang w:val="es-ES" w:eastAsia="es-ES"/>
        </w:rPr>
      </w:pPr>
      <w:r w:rsidRPr="009759CD">
        <w:t>5</w:t>
      </w:r>
      <w:r w:rsidR="000E3957" w:rsidRPr="009759CD">
        <w:t>.</w:t>
      </w:r>
      <w:r w:rsidR="005E199A" w:rsidRPr="009759CD">
        <w:t>-</w:t>
      </w:r>
      <w:r w:rsidR="005E199A" w:rsidRPr="009759CD">
        <w:rPr>
          <w:noProof/>
          <w:sz w:val="20"/>
          <w:lang w:val="es-ES" w:eastAsia="es-ES"/>
        </w:rPr>
        <w:t xml:space="preserve"> </w:t>
      </w:r>
      <w:r w:rsidR="006302FC" w:rsidRPr="009759CD">
        <w:rPr>
          <w:noProof/>
          <w:sz w:val="20"/>
          <w:lang w:val="es-ES" w:eastAsia="es-ES"/>
        </w:rPr>
        <w:t>Al entrar en escena el teatro del absurdo contempla caracteristicas bien marcadas, un inciso NO corresponde. Elige</w:t>
      </w:r>
    </w:p>
    <w:p w14:paraId="4A168180" w14:textId="5F634236" w:rsidR="005E199A" w:rsidRPr="009759CD" w:rsidRDefault="005E199A" w:rsidP="00453F95">
      <w:pPr>
        <w:pStyle w:val="Prrafodelista"/>
        <w:numPr>
          <w:ilvl w:val="0"/>
          <w:numId w:val="47"/>
        </w:numPr>
        <w:spacing w:after="0" w:line="240" w:lineRule="auto"/>
        <w:jc w:val="both"/>
        <w:rPr>
          <w:rFonts w:cstheme="minorHAnsi"/>
        </w:rPr>
      </w:pPr>
      <w:r w:rsidRPr="009759CD">
        <w:rPr>
          <w:rFonts w:cstheme="minorHAnsi"/>
        </w:rPr>
        <w:t>Una concepción del Mundo, y una nueva forma de expresión dramática</w:t>
      </w:r>
      <w:r w:rsidR="006302FC" w:rsidRPr="009759CD">
        <w:rPr>
          <w:rFonts w:cstheme="minorHAnsi"/>
        </w:rPr>
        <w:t>.</w:t>
      </w:r>
    </w:p>
    <w:p w14:paraId="5C72F393" w14:textId="79B8DCB5" w:rsidR="005E199A" w:rsidRPr="009759CD" w:rsidRDefault="005E199A" w:rsidP="00453F95">
      <w:pPr>
        <w:pStyle w:val="Prrafodelista"/>
        <w:numPr>
          <w:ilvl w:val="0"/>
          <w:numId w:val="47"/>
        </w:numPr>
        <w:spacing w:after="0" w:line="240" w:lineRule="auto"/>
        <w:jc w:val="both"/>
        <w:rPr>
          <w:rFonts w:cstheme="minorHAnsi"/>
        </w:rPr>
      </w:pPr>
      <w:r w:rsidRPr="009759CD">
        <w:rPr>
          <w:rFonts w:cstheme="minorHAnsi"/>
        </w:rPr>
        <w:t xml:space="preserve">El hombre perdido en un mundo en el </w:t>
      </w:r>
      <w:r w:rsidR="006302FC" w:rsidRPr="009759CD">
        <w:rPr>
          <w:rFonts w:cstheme="minorHAnsi"/>
        </w:rPr>
        <w:t>que ve</w:t>
      </w:r>
      <w:r w:rsidRPr="009759CD">
        <w:rPr>
          <w:rFonts w:cstheme="minorHAnsi"/>
        </w:rPr>
        <w:t xml:space="preserve"> la vida como una tragedia burlesca.</w:t>
      </w:r>
    </w:p>
    <w:p w14:paraId="24E8492A" w14:textId="3C6AF3DC" w:rsidR="005E199A" w:rsidRPr="009759CD" w:rsidRDefault="005E199A" w:rsidP="00453F95">
      <w:pPr>
        <w:pStyle w:val="Prrafodelista"/>
        <w:numPr>
          <w:ilvl w:val="0"/>
          <w:numId w:val="47"/>
        </w:numPr>
        <w:spacing w:after="0" w:line="240" w:lineRule="auto"/>
        <w:jc w:val="both"/>
        <w:rPr>
          <w:rFonts w:cstheme="minorHAnsi"/>
          <w:noProof/>
          <w:lang w:val="es-ES" w:eastAsia="es-ES"/>
        </w:rPr>
      </w:pPr>
      <w:r w:rsidRPr="009759CD">
        <w:rPr>
          <w:rFonts w:cstheme="minorHAnsi"/>
          <w:noProof/>
          <w:lang w:val="es-ES" w:eastAsia="es-ES"/>
        </w:rPr>
        <w:t>Escenas ilógicas y absurdas.</w:t>
      </w:r>
    </w:p>
    <w:p w14:paraId="7E4B9E8E" w14:textId="210B84E3" w:rsidR="005E199A" w:rsidRPr="009759CD" w:rsidRDefault="005E199A" w:rsidP="00453F95">
      <w:pPr>
        <w:pStyle w:val="Prrafodelista"/>
        <w:numPr>
          <w:ilvl w:val="0"/>
          <w:numId w:val="47"/>
        </w:numPr>
        <w:spacing w:after="0" w:line="240" w:lineRule="auto"/>
        <w:jc w:val="both"/>
        <w:rPr>
          <w:rFonts w:cstheme="minorHAnsi"/>
          <w:noProof/>
          <w:lang w:val="es-ES" w:eastAsia="es-ES"/>
        </w:rPr>
      </w:pPr>
      <w:r w:rsidRPr="009759CD">
        <w:rPr>
          <w:rFonts w:cstheme="minorHAnsi"/>
          <w:noProof/>
          <w:lang w:val="es-ES" w:eastAsia="es-ES"/>
        </w:rPr>
        <w:t>Enfoque en la belleza estética.</w:t>
      </w:r>
    </w:p>
    <w:p w14:paraId="360EA6AC" w14:textId="2F7DFA3D" w:rsidR="005E199A" w:rsidRPr="009759CD" w:rsidRDefault="00121013" w:rsidP="00CB22CD">
      <w:pPr>
        <w:spacing w:before="120" w:after="0" w:line="240" w:lineRule="auto"/>
        <w:contextualSpacing/>
        <w:jc w:val="both"/>
        <w:rPr>
          <w:noProof/>
          <w:sz w:val="20"/>
          <w:lang w:val="es-ES" w:eastAsia="es-ES"/>
        </w:rPr>
      </w:pPr>
      <w:r w:rsidRPr="009759CD">
        <w:rPr>
          <w:noProof/>
          <w:sz w:val="20"/>
          <w:lang w:val="es-ES" w:eastAsia="es-ES"/>
        </w:rPr>
        <w:t xml:space="preserve">6.-  </w:t>
      </w:r>
      <w:r w:rsidR="00494214" w:rsidRPr="009759CD">
        <w:rPr>
          <w:noProof/>
          <w:sz w:val="20"/>
          <w:lang w:val="es-ES" w:eastAsia="es-ES"/>
        </w:rPr>
        <w:t>E</w:t>
      </w:r>
      <w:r w:rsidRPr="009759CD">
        <w:rPr>
          <w:noProof/>
          <w:sz w:val="20"/>
          <w:lang w:val="es-ES" w:eastAsia="es-ES"/>
        </w:rPr>
        <w:t xml:space="preserve">s una técnica de comunicación en la que intervienen varias personas con la finalidad de </w:t>
      </w:r>
      <w:r w:rsidRPr="009759CD">
        <w:rPr>
          <w:noProof/>
          <w:lang w:val="es-ES" w:eastAsia="es-ES"/>
        </w:rPr>
        <w:t>intercambiar ideas, opiniones y argumentos en relación a un tema, además de fomentar el dialogo</w:t>
      </w:r>
      <w:r w:rsidR="00494214" w:rsidRPr="009759CD">
        <w:rPr>
          <w:noProof/>
          <w:lang w:val="es-ES" w:eastAsia="es-ES"/>
        </w:rPr>
        <w:t>; su origen se remonta a la leyenda del Rey Arturo</w:t>
      </w:r>
    </w:p>
    <w:p w14:paraId="54F5D142" w14:textId="708C9380" w:rsidR="00494214" w:rsidRPr="009759CD" w:rsidRDefault="00494214" w:rsidP="00453F95">
      <w:pPr>
        <w:pStyle w:val="Prrafodelista"/>
        <w:numPr>
          <w:ilvl w:val="0"/>
          <w:numId w:val="51"/>
        </w:numPr>
        <w:spacing w:after="0" w:line="240" w:lineRule="auto"/>
        <w:jc w:val="both"/>
        <w:rPr>
          <w:noProof/>
          <w:sz w:val="20"/>
          <w:lang w:val="es-ES" w:eastAsia="es-ES"/>
        </w:rPr>
      </w:pPr>
      <w:r w:rsidRPr="009759CD">
        <w:rPr>
          <w:noProof/>
          <w:sz w:val="20"/>
          <w:lang w:val="es-ES" w:eastAsia="es-ES"/>
        </w:rPr>
        <w:t>El teatro</w:t>
      </w:r>
    </w:p>
    <w:p w14:paraId="5C0393E7" w14:textId="7CCDB3BC" w:rsidR="00494214" w:rsidRPr="009759CD" w:rsidRDefault="00494214" w:rsidP="00453F95">
      <w:pPr>
        <w:pStyle w:val="Prrafodelista"/>
        <w:numPr>
          <w:ilvl w:val="0"/>
          <w:numId w:val="51"/>
        </w:numPr>
        <w:spacing w:after="0" w:line="240" w:lineRule="auto"/>
        <w:jc w:val="both"/>
        <w:rPr>
          <w:noProof/>
          <w:sz w:val="20"/>
          <w:lang w:val="es-ES" w:eastAsia="es-ES"/>
        </w:rPr>
      </w:pPr>
      <w:r w:rsidRPr="009759CD">
        <w:rPr>
          <w:noProof/>
          <w:sz w:val="20"/>
          <w:lang w:val="es-ES" w:eastAsia="es-ES"/>
        </w:rPr>
        <w:t>El debate</w:t>
      </w:r>
    </w:p>
    <w:p w14:paraId="7A753166" w14:textId="353B499E" w:rsidR="00494214" w:rsidRPr="009759CD" w:rsidRDefault="00494214" w:rsidP="00453F95">
      <w:pPr>
        <w:pStyle w:val="Prrafodelista"/>
        <w:numPr>
          <w:ilvl w:val="0"/>
          <w:numId w:val="51"/>
        </w:numPr>
        <w:spacing w:after="0" w:line="240" w:lineRule="auto"/>
        <w:jc w:val="both"/>
        <w:rPr>
          <w:noProof/>
          <w:sz w:val="20"/>
          <w:lang w:val="es-ES" w:eastAsia="es-ES"/>
        </w:rPr>
      </w:pPr>
      <w:r w:rsidRPr="009759CD">
        <w:rPr>
          <w:noProof/>
          <w:sz w:val="20"/>
          <w:lang w:val="es-ES" w:eastAsia="es-ES"/>
        </w:rPr>
        <w:t>El discurso</w:t>
      </w:r>
    </w:p>
    <w:p w14:paraId="3E84051F" w14:textId="059CC7DE" w:rsidR="00494214" w:rsidRPr="009759CD" w:rsidRDefault="00494214" w:rsidP="00453F95">
      <w:pPr>
        <w:pStyle w:val="Prrafodelista"/>
        <w:numPr>
          <w:ilvl w:val="0"/>
          <w:numId w:val="51"/>
        </w:numPr>
        <w:spacing w:after="0" w:line="240" w:lineRule="auto"/>
        <w:jc w:val="both"/>
        <w:rPr>
          <w:noProof/>
          <w:sz w:val="20"/>
          <w:lang w:val="es-ES" w:eastAsia="es-ES"/>
        </w:rPr>
      </w:pPr>
      <w:r w:rsidRPr="009759CD">
        <w:rPr>
          <w:noProof/>
          <w:sz w:val="20"/>
          <w:lang w:val="es-ES" w:eastAsia="es-ES"/>
        </w:rPr>
        <w:t>La mesa redonda</w:t>
      </w:r>
    </w:p>
    <w:p w14:paraId="78468E13" w14:textId="75C73C51" w:rsidR="00110910" w:rsidRPr="009759CD" w:rsidRDefault="00FA67DA" w:rsidP="00CB22CD">
      <w:pPr>
        <w:spacing w:before="120" w:after="0" w:line="240" w:lineRule="auto"/>
        <w:jc w:val="both"/>
      </w:pPr>
      <w:r w:rsidRPr="009759CD">
        <w:t>7</w:t>
      </w:r>
      <w:r w:rsidR="002D290E" w:rsidRPr="009759CD">
        <w:t xml:space="preserve">.- </w:t>
      </w:r>
      <w:r w:rsidR="00110910" w:rsidRPr="009759CD">
        <w:t>¿En qué oración se identifica el error en el uso de la letra H?</w:t>
      </w:r>
    </w:p>
    <w:p w14:paraId="4294ACEF" w14:textId="08C4EFCA" w:rsidR="00110910" w:rsidRPr="009759CD" w:rsidRDefault="0046148A" w:rsidP="00453F95">
      <w:pPr>
        <w:pStyle w:val="Prrafodelista"/>
        <w:numPr>
          <w:ilvl w:val="0"/>
          <w:numId w:val="46"/>
        </w:numPr>
        <w:spacing w:after="0" w:line="240" w:lineRule="auto"/>
        <w:jc w:val="both"/>
      </w:pPr>
      <w:r w:rsidRPr="009759CD">
        <w:t>La parte más onda del río era muy profunda</w:t>
      </w:r>
    </w:p>
    <w:p w14:paraId="5CBB2CE2" w14:textId="346CD942" w:rsidR="00110910" w:rsidRPr="009759CD" w:rsidRDefault="00110910" w:rsidP="00453F95">
      <w:pPr>
        <w:pStyle w:val="Prrafodelista"/>
        <w:numPr>
          <w:ilvl w:val="0"/>
          <w:numId w:val="46"/>
        </w:numPr>
        <w:spacing w:after="0" w:line="240" w:lineRule="auto"/>
        <w:jc w:val="both"/>
      </w:pPr>
      <w:r w:rsidRPr="009759CD">
        <w:t>La herida que causó la bacteria era muy resistente.</w:t>
      </w:r>
    </w:p>
    <w:p w14:paraId="13B5AEB3" w14:textId="76133B35" w:rsidR="00110910" w:rsidRPr="009759CD" w:rsidRDefault="00110910" w:rsidP="00453F95">
      <w:pPr>
        <w:pStyle w:val="Prrafodelista"/>
        <w:numPr>
          <w:ilvl w:val="0"/>
          <w:numId w:val="46"/>
        </w:numPr>
        <w:spacing w:after="0" w:line="240" w:lineRule="auto"/>
        <w:jc w:val="both"/>
      </w:pPr>
      <w:r w:rsidRPr="009759CD">
        <w:t xml:space="preserve"> </w:t>
      </w:r>
      <w:r w:rsidR="00E40B48" w:rsidRPr="009759CD">
        <w:t>H</w:t>
      </w:r>
      <w:r w:rsidRPr="009759CD">
        <w:t xml:space="preserve">abría llegado antes </w:t>
      </w:r>
      <w:r w:rsidR="00E40B48" w:rsidRPr="009759CD">
        <w:t xml:space="preserve">la hambruna </w:t>
      </w:r>
      <w:r w:rsidRPr="009759CD">
        <w:t xml:space="preserve">si no hubiera </w:t>
      </w:r>
      <w:r w:rsidR="00E40B48" w:rsidRPr="009759CD">
        <w:t>habido terremotos</w:t>
      </w:r>
      <w:r w:rsidRPr="009759CD">
        <w:t>.</w:t>
      </w:r>
    </w:p>
    <w:p w14:paraId="16DBE62C" w14:textId="7B4F2AFD" w:rsidR="00110910" w:rsidRPr="009759CD" w:rsidRDefault="00110910" w:rsidP="00453F95">
      <w:pPr>
        <w:pStyle w:val="Prrafodelista"/>
        <w:numPr>
          <w:ilvl w:val="0"/>
          <w:numId w:val="46"/>
        </w:numPr>
        <w:spacing w:after="0" w:line="240" w:lineRule="auto"/>
        <w:jc w:val="both"/>
      </w:pPr>
      <w:r w:rsidRPr="009759CD">
        <w:t xml:space="preserve">Quiero hojear esa revista más tarde. </w:t>
      </w:r>
    </w:p>
    <w:p w14:paraId="10332099" w14:textId="01D41504" w:rsidR="005E199A" w:rsidRPr="009759CD" w:rsidRDefault="00FA67DA" w:rsidP="00CB22CD">
      <w:pPr>
        <w:spacing w:before="120" w:after="0" w:line="240" w:lineRule="auto"/>
        <w:jc w:val="both"/>
        <w:rPr>
          <w:noProof/>
          <w:lang w:val="es-CL" w:eastAsia="es-ES"/>
        </w:rPr>
      </w:pPr>
      <w:r w:rsidRPr="009759CD">
        <w:rPr>
          <w:noProof/>
          <w:lang w:val="es-CL" w:eastAsia="es-ES"/>
        </w:rPr>
        <w:t>8</w:t>
      </w:r>
      <w:r w:rsidR="005E199A" w:rsidRPr="009759CD">
        <w:rPr>
          <w:noProof/>
          <w:lang w:val="es-CL" w:eastAsia="es-ES"/>
        </w:rPr>
        <w:t xml:space="preserve">. ¿Cuál es la principal razón por la que los movimientos literarios </w:t>
      </w:r>
      <w:r w:rsidR="00A502F6" w:rsidRPr="009759CD">
        <w:rPr>
          <w:noProof/>
          <w:lang w:val="es-CL" w:eastAsia="es-ES"/>
        </w:rPr>
        <w:t xml:space="preserve">vanguardistas </w:t>
      </w:r>
      <w:r w:rsidR="005E199A" w:rsidRPr="009759CD">
        <w:rPr>
          <w:noProof/>
          <w:lang w:val="es-CL" w:eastAsia="es-ES"/>
        </w:rPr>
        <w:t>en Bolivia se manifiestan con retraso?</w:t>
      </w:r>
    </w:p>
    <w:p w14:paraId="147659C9" w14:textId="3D26DEEE" w:rsidR="005E199A" w:rsidRPr="009759CD" w:rsidRDefault="00DC42A0" w:rsidP="00453F95">
      <w:pPr>
        <w:pStyle w:val="Prrafodelista"/>
        <w:numPr>
          <w:ilvl w:val="0"/>
          <w:numId w:val="49"/>
        </w:numPr>
        <w:spacing w:after="0" w:line="240" w:lineRule="auto"/>
        <w:jc w:val="both"/>
        <w:rPr>
          <w:noProof/>
          <w:lang w:val="es-CL" w:eastAsia="es-ES"/>
        </w:rPr>
      </w:pPr>
      <w:r w:rsidRPr="009759CD">
        <w:rPr>
          <w:noProof/>
          <w:lang w:val="es-CL" w:eastAsia="es-ES"/>
        </w:rPr>
        <w:lastRenderedPageBreak/>
        <w:t>L</w:t>
      </w:r>
      <w:r w:rsidR="005E199A" w:rsidRPr="009759CD">
        <w:rPr>
          <w:noProof/>
          <w:lang w:val="es-CL" w:eastAsia="es-ES"/>
        </w:rPr>
        <w:t>a falta de interés en la literatura por parte de los bolivianos.</w:t>
      </w:r>
    </w:p>
    <w:p w14:paraId="1B5F4372" w14:textId="6DC570FB" w:rsidR="005E199A" w:rsidRPr="009759CD" w:rsidRDefault="005E199A" w:rsidP="00453F95">
      <w:pPr>
        <w:pStyle w:val="Prrafodelista"/>
        <w:numPr>
          <w:ilvl w:val="0"/>
          <w:numId w:val="49"/>
        </w:numPr>
        <w:spacing w:after="0" w:line="240" w:lineRule="auto"/>
        <w:jc w:val="both"/>
        <w:rPr>
          <w:noProof/>
          <w:lang w:val="es-CL" w:eastAsia="es-ES"/>
        </w:rPr>
      </w:pPr>
      <w:r w:rsidRPr="009759CD">
        <w:rPr>
          <w:noProof/>
          <w:lang w:val="es-CL" w:eastAsia="es-ES"/>
        </w:rPr>
        <w:t>Porque las obras fundacionales de la nueva poesía ya se habían dado en el resto de Latinoamérica.</w:t>
      </w:r>
    </w:p>
    <w:p w14:paraId="30AB3492" w14:textId="0F100919" w:rsidR="005E199A" w:rsidRPr="009759CD" w:rsidRDefault="005E199A" w:rsidP="00453F95">
      <w:pPr>
        <w:pStyle w:val="Prrafodelista"/>
        <w:numPr>
          <w:ilvl w:val="0"/>
          <w:numId w:val="49"/>
        </w:numPr>
        <w:spacing w:after="0" w:line="240" w:lineRule="auto"/>
        <w:jc w:val="both"/>
        <w:rPr>
          <w:noProof/>
          <w:lang w:val="es-CL" w:eastAsia="es-ES"/>
        </w:rPr>
      </w:pPr>
      <w:r w:rsidRPr="009759CD">
        <w:rPr>
          <w:noProof/>
          <w:lang w:val="es-CL" w:eastAsia="es-ES"/>
        </w:rPr>
        <w:t>Debido a la censura gubernamental.</w:t>
      </w:r>
    </w:p>
    <w:p w14:paraId="330C9BCF" w14:textId="20002887" w:rsidR="005E199A" w:rsidRPr="009759CD" w:rsidRDefault="005E199A" w:rsidP="00453F95">
      <w:pPr>
        <w:pStyle w:val="Prrafodelista"/>
        <w:numPr>
          <w:ilvl w:val="0"/>
          <w:numId w:val="49"/>
        </w:numPr>
        <w:spacing w:after="0" w:line="240" w:lineRule="auto"/>
        <w:jc w:val="both"/>
        <w:rPr>
          <w:noProof/>
          <w:lang w:val="es-CL" w:eastAsia="es-ES"/>
        </w:rPr>
      </w:pPr>
      <w:r w:rsidRPr="009759CD">
        <w:rPr>
          <w:noProof/>
          <w:lang w:val="es-CL" w:eastAsia="es-ES"/>
        </w:rPr>
        <w:t>Por la escasa producción literaria en el país.</w:t>
      </w:r>
    </w:p>
    <w:p w14:paraId="05C214B7" w14:textId="18F1C330" w:rsidR="005E199A" w:rsidRPr="009759CD" w:rsidRDefault="005E199A" w:rsidP="00A502F6">
      <w:pPr>
        <w:pStyle w:val="Prrafodelista"/>
        <w:spacing w:after="0"/>
        <w:ind w:left="0"/>
        <w:jc w:val="both"/>
        <w:rPr>
          <w:noProof/>
          <w:lang w:val="es-CL" w:eastAsia="es-ES"/>
        </w:rPr>
      </w:pPr>
    </w:p>
    <w:p w14:paraId="538157F1" w14:textId="17EAC2C6" w:rsidR="004C39E0" w:rsidRPr="009759CD" w:rsidRDefault="00FA67DA" w:rsidP="004C39E0">
      <w:pPr>
        <w:pStyle w:val="Prrafodelista"/>
        <w:spacing w:after="0" w:line="240" w:lineRule="auto"/>
        <w:ind w:left="0"/>
        <w:jc w:val="both"/>
        <w:rPr>
          <w:b/>
          <w:bCs/>
          <w:i/>
          <w:iCs/>
          <w:noProof/>
          <w:sz w:val="20"/>
          <w:szCs w:val="20"/>
          <w:lang w:val="es-CL" w:eastAsia="es-ES"/>
        </w:rPr>
      </w:pPr>
      <w:r w:rsidRPr="009759CD">
        <w:rPr>
          <w:noProof/>
          <w:lang w:val="es-CL" w:eastAsia="es-ES"/>
        </w:rPr>
        <w:t>9</w:t>
      </w:r>
      <w:r w:rsidR="004C39E0" w:rsidRPr="009759CD">
        <w:rPr>
          <w:noProof/>
          <w:lang w:val="es-CL" w:eastAsia="es-ES"/>
        </w:rPr>
        <w:t>.- En la siguiente lectura rellena los espacios punteados  coherente</w:t>
      </w:r>
      <w:r w:rsidR="00121013" w:rsidRPr="009759CD">
        <w:rPr>
          <w:noProof/>
          <w:lang w:val="es-CL" w:eastAsia="es-ES"/>
        </w:rPr>
        <w:t>mente</w:t>
      </w:r>
      <w:r w:rsidR="004C39E0" w:rsidRPr="009759CD">
        <w:rPr>
          <w:noProof/>
          <w:lang w:val="es-CL" w:eastAsia="es-ES"/>
        </w:rPr>
        <w:t xml:space="preserve"> con palabras que siguen a continuación. No deben repetirse:</w:t>
      </w:r>
      <w:r w:rsidR="008D3545" w:rsidRPr="009759CD">
        <w:rPr>
          <w:noProof/>
          <w:lang w:val="es-CL" w:eastAsia="es-ES"/>
        </w:rPr>
        <w:t xml:space="preserve"> </w:t>
      </w:r>
      <w:r w:rsidR="00121013" w:rsidRPr="009759CD">
        <w:rPr>
          <w:b/>
          <w:bCs/>
          <w:i/>
          <w:iCs/>
          <w:noProof/>
          <w:sz w:val="20"/>
          <w:szCs w:val="20"/>
          <w:lang w:val="es-CL" w:eastAsia="es-ES"/>
        </w:rPr>
        <w:t>HERMÉTICO, ALMOHADA, PROHIBIDO, BÚHO, AHORA, HELADERÍA, COHETE,</w:t>
      </w:r>
      <w:r w:rsidR="00121013" w:rsidRPr="009759CD">
        <w:rPr>
          <w:b/>
          <w:bCs/>
          <w:i/>
          <w:iCs/>
          <w:sz w:val="20"/>
          <w:szCs w:val="20"/>
        </w:rPr>
        <w:t xml:space="preserve"> </w:t>
      </w:r>
      <w:r w:rsidR="00121013" w:rsidRPr="009759CD">
        <w:rPr>
          <w:b/>
          <w:bCs/>
          <w:i/>
          <w:iCs/>
          <w:noProof/>
          <w:sz w:val="20"/>
          <w:szCs w:val="20"/>
          <w:lang w:val="es-CL" w:eastAsia="es-ES"/>
        </w:rPr>
        <w:t>HABÍA, ZANAHORIA.</w:t>
      </w:r>
    </w:p>
    <w:p w14:paraId="13A7E0B7" w14:textId="674C8ABC" w:rsidR="004C39E0" w:rsidRPr="009759CD" w:rsidRDefault="004C39E0" w:rsidP="008D3545">
      <w:pPr>
        <w:pStyle w:val="NormalWeb"/>
        <w:spacing w:before="0" w:beforeAutospacing="0" w:after="0" w:afterAutospacing="0"/>
        <w:jc w:val="both"/>
        <w:rPr>
          <w:rFonts w:asciiTheme="minorHAnsi" w:hAnsiTheme="minorHAnsi" w:cstheme="minorHAnsi"/>
          <w:sz w:val="22"/>
          <w:szCs w:val="22"/>
        </w:rPr>
      </w:pPr>
      <w:r w:rsidRPr="009759CD">
        <w:rPr>
          <w:rFonts w:asciiTheme="minorHAnsi" w:hAnsiTheme="minorHAnsi" w:cstheme="minorHAnsi"/>
          <w:sz w:val="22"/>
          <w:szCs w:val="22"/>
        </w:rPr>
        <w:t>“</w:t>
      </w:r>
      <w:r w:rsidR="008D3545" w:rsidRPr="009759CD">
        <w:rPr>
          <w:rFonts w:asciiTheme="minorHAnsi" w:hAnsiTheme="minorHAnsi" w:cstheme="minorHAnsi"/>
          <w:sz w:val="22"/>
          <w:szCs w:val="22"/>
        </w:rPr>
        <w:t>E</w:t>
      </w:r>
      <w:r w:rsidRPr="009759CD">
        <w:rPr>
          <w:rFonts w:asciiTheme="minorHAnsi" w:hAnsiTheme="minorHAnsi" w:cstheme="minorHAnsi"/>
          <w:sz w:val="22"/>
          <w:szCs w:val="22"/>
        </w:rPr>
        <w:t xml:space="preserve">n una </w:t>
      </w:r>
      <w:r w:rsidR="00121013" w:rsidRPr="009759CD">
        <w:rPr>
          <w:rFonts w:asciiTheme="minorHAnsi" w:hAnsiTheme="minorHAnsi" w:cstheme="minorHAnsi"/>
          <w:sz w:val="22"/>
          <w:szCs w:val="22"/>
        </w:rPr>
        <w:t xml:space="preserve">…………………………. </w:t>
      </w:r>
      <w:r w:rsidRPr="009759CD">
        <w:rPr>
          <w:rFonts w:asciiTheme="minorHAnsi" w:hAnsiTheme="minorHAnsi" w:cstheme="minorHAnsi"/>
          <w:sz w:val="22"/>
          <w:szCs w:val="22"/>
        </w:rPr>
        <w:t xml:space="preserve">muy peculiar, donde los sabores </w:t>
      </w:r>
      <w:r w:rsidR="008D3545" w:rsidRPr="009759CD">
        <w:rPr>
          <w:rFonts w:asciiTheme="minorHAnsi" w:hAnsiTheme="minorHAnsi" w:cstheme="minorHAnsi"/>
          <w:sz w:val="22"/>
          <w:szCs w:val="22"/>
        </w:rPr>
        <w:t>y secretos</w:t>
      </w:r>
      <w:r w:rsidRPr="009759CD">
        <w:rPr>
          <w:rFonts w:asciiTheme="minorHAnsi" w:hAnsiTheme="minorHAnsi" w:cstheme="minorHAnsi"/>
          <w:sz w:val="22"/>
          <w:szCs w:val="22"/>
        </w:rPr>
        <w:t xml:space="preserve"> se mezclaban en cada rincón. Anahí, Hernán </w:t>
      </w:r>
      <w:r w:rsidR="008D3545" w:rsidRPr="009759CD">
        <w:rPr>
          <w:rFonts w:asciiTheme="minorHAnsi" w:hAnsiTheme="minorHAnsi" w:cstheme="minorHAnsi"/>
          <w:sz w:val="22"/>
          <w:szCs w:val="22"/>
        </w:rPr>
        <w:t xml:space="preserve">e </w:t>
      </w:r>
      <w:r w:rsidRPr="009759CD">
        <w:rPr>
          <w:rFonts w:asciiTheme="minorHAnsi" w:hAnsiTheme="minorHAnsi" w:cstheme="minorHAnsi"/>
          <w:sz w:val="22"/>
          <w:szCs w:val="22"/>
        </w:rPr>
        <w:t xml:space="preserve">Hilda eran amigos que </w:t>
      </w:r>
      <w:r w:rsidR="008D3545" w:rsidRPr="009759CD">
        <w:rPr>
          <w:rFonts w:asciiTheme="minorHAnsi" w:hAnsiTheme="minorHAnsi" w:cstheme="minorHAnsi"/>
          <w:sz w:val="22"/>
          <w:szCs w:val="22"/>
        </w:rPr>
        <w:t xml:space="preserve">frecuentaban </w:t>
      </w:r>
      <w:r w:rsidRPr="009759CD">
        <w:rPr>
          <w:rFonts w:asciiTheme="minorHAnsi" w:hAnsiTheme="minorHAnsi" w:cstheme="minorHAnsi"/>
          <w:sz w:val="22"/>
          <w:szCs w:val="22"/>
        </w:rPr>
        <w:t xml:space="preserve">ese lugar después de la </w:t>
      </w:r>
      <w:r w:rsidR="008D3545" w:rsidRPr="009759CD">
        <w:rPr>
          <w:rFonts w:asciiTheme="minorHAnsi" w:hAnsiTheme="minorHAnsi" w:cstheme="minorHAnsi"/>
          <w:sz w:val="22"/>
          <w:szCs w:val="22"/>
        </w:rPr>
        <w:t>escuela, esa</w:t>
      </w:r>
      <w:r w:rsidRPr="009759CD">
        <w:rPr>
          <w:rFonts w:asciiTheme="minorHAnsi" w:hAnsiTheme="minorHAnsi" w:cstheme="minorHAnsi"/>
          <w:sz w:val="22"/>
          <w:szCs w:val="22"/>
        </w:rPr>
        <w:t xml:space="preserve"> tarde algo extraño ocurrió.</w:t>
      </w:r>
      <w:r w:rsidR="008D3545" w:rsidRPr="009759CD">
        <w:rPr>
          <w:rFonts w:asciiTheme="minorHAnsi" w:hAnsiTheme="minorHAnsi" w:cstheme="minorHAnsi"/>
          <w:sz w:val="22"/>
          <w:szCs w:val="22"/>
        </w:rPr>
        <w:t xml:space="preserve"> </w:t>
      </w:r>
      <w:r w:rsidRPr="009759CD">
        <w:rPr>
          <w:rFonts w:asciiTheme="minorHAnsi" w:hAnsiTheme="minorHAnsi" w:cstheme="minorHAnsi"/>
          <w:sz w:val="22"/>
          <w:szCs w:val="22"/>
        </w:rPr>
        <w:t xml:space="preserve">Mientras exploraban los estantes, encontraron </w:t>
      </w:r>
      <w:r w:rsidR="008D3545" w:rsidRPr="009759CD">
        <w:rPr>
          <w:rFonts w:asciiTheme="minorHAnsi" w:hAnsiTheme="minorHAnsi" w:cstheme="minorHAnsi"/>
          <w:sz w:val="22"/>
          <w:szCs w:val="22"/>
        </w:rPr>
        <w:t xml:space="preserve">en una esquina </w:t>
      </w:r>
      <w:r w:rsidRPr="009759CD">
        <w:rPr>
          <w:rFonts w:asciiTheme="minorHAnsi" w:hAnsiTheme="minorHAnsi" w:cstheme="minorHAnsi"/>
          <w:sz w:val="22"/>
          <w:szCs w:val="22"/>
        </w:rPr>
        <w:t xml:space="preserve">una </w:t>
      </w:r>
      <w:r w:rsidR="00121013" w:rsidRPr="009759CD">
        <w:rPr>
          <w:rFonts w:asciiTheme="minorHAnsi" w:hAnsiTheme="minorHAnsi" w:cstheme="minorHAnsi"/>
          <w:sz w:val="22"/>
          <w:szCs w:val="22"/>
        </w:rPr>
        <w:t xml:space="preserve">…………………………. </w:t>
      </w:r>
      <w:r w:rsidR="008D3545" w:rsidRPr="009759CD">
        <w:rPr>
          <w:rFonts w:asciiTheme="minorHAnsi" w:hAnsiTheme="minorHAnsi" w:cstheme="minorHAnsi"/>
          <w:sz w:val="22"/>
          <w:szCs w:val="22"/>
        </w:rPr>
        <w:t>poco común</w:t>
      </w:r>
      <w:r w:rsidRPr="009759CD">
        <w:rPr>
          <w:rFonts w:asciiTheme="minorHAnsi" w:hAnsiTheme="minorHAnsi" w:cstheme="minorHAnsi"/>
          <w:sz w:val="22"/>
          <w:szCs w:val="22"/>
        </w:rPr>
        <w:t xml:space="preserve">. Al tocarla, </w:t>
      </w:r>
      <w:r w:rsidR="008D3545" w:rsidRPr="009759CD">
        <w:rPr>
          <w:rFonts w:asciiTheme="minorHAnsi" w:hAnsiTheme="minorHAnsi" w:cstheme="minorHAnsi"/>
          <w:sz w:val="22"/>
          <w:szCs w:val="22"/>
        </w:rPr>
        <w:t xml:space="preserve">empezó a brillar, </w:t>
      </w:r>
      <w:r w:rsidRPr="009759CD">
        <w:rPr>
          <w:rFonts w:asciiTheme="minorHAnsi" w:hAnsiTheme="minorHAnsi" w:cstheme="minorHAnsi"/>
          <w:sz w:val="22"/>
          <w:szCs w:val="22"/>
        </w:rPr>
        <w:t xml:space="preserve">asombrados, sin entender </w:t>
      </w:r>
      <w:r w:rsidR="008D3545" w:rsidRPr="009759CD">
        <w:rPr>
          <w:rFonts w:asciiTheme="minorHAnsi" w:hAnsiTheme="minorHAnsi" w:cstheme="minorHAnsi"/>
          <w:sz w:val="22"/>
          <w:szCs w:val="22"/>
        </w:rPr>
        <w:t>se</w:t>
      </w:r>
      <w:r w:rsidRPr="009759CD">
        <w:rPr>
          <w:rFonts w:asciiTheme="minorHAnsi" w:hAnsiTheme="minorHAnsi" w:cstheme="minorHAnsi"/>
          <w:sz w:val="22"/>
          <w:szCs w:val="22"/>
        </w:rPr>
        <w:t xml:space="preserve"> </w:t>
      </w:r>
      <w:r w:rsidR="008D3545" w:rsidRPr="009759CD">
        <w:rPr>
          <w:rFonts w:asciiTheme="minorHAnsi" w:hAnsiTheme="minorHAnsi" w:cstheme="minorHAnsi"/>
          <w:sz w:val="22"/>
          <w:szCs w:val="22"/>
        </w:rPr>
        <w:t>transformó en</w:t>
      </w:r>
      <w:r w:rsidRPr="009759CD">
        <w:rPr>
          <w:rFonts w:asciiTheme="minorHAnsi" w:hAnsiTheme="minorHAnsi" w:cstheme="minorHAnsi"/>
          <w:sz w:val="22"/>
          <w:szCs w:val="22"/>
        </w:rPr>
        <w:t xml:space="preserve"> un </w:t>
      </w:r>
      <w:r w:rsidR="00121013" w:rsidRPr="009759CD">
        <w:rPr>
          <w:rFonts w:asciiTheme="minorHAnsi" w:hAnsiTheme="minorHAnsi" w:cstheme="minorHAnsi"/>
          <w:sz w:val="22"/>
          <w:szCs w:val="22"/>
        </w:rPr>
        <w:t xml:space="preserve">…………………… </w:t>
      </w:r>
      <w:r w:rsidRPr="009759CD">
        <w:rPr>
          <w:rFonts w:asciiTheme="minorHAnsi" w:hAnsiTheme="minorHAnsi" w:cstheme="minorHAnsi"/>
          <w:sz w:val="22"/>
          <w:szCs w:val="22"/>
        </w:rPr>
        <w:t xml:space="preserve">en un lugar </w:t>
      </w:r>
      <w:r w:rsidR="00121013" w:rsidRPr="009759CD">
        <w:rPr>
          <w:rFonts w:asciiTheme="minorHAnsi" w:hAnsiTheme="minorHAnsi" w:cstheme="minorHAnsi"/>
          <w:sz w:val="22"/>
          <w:szCs w:val="22"/>
        </w:rPr>
        <w:t>………………………</w:t>
      </w:r>
      <w:r w:rsidR="00CB22CD" w:rsidRPr="009759CD">
        <w:rPr>
          <w:rFonts w:asciiTheme="minorHAnsi" w:hAnsiTheme="minorHAnsi" w:cstheme="minorHAnsi"/>
          <w:sz w:val="22"/>
          <w:szCs w:val="22"/>
        </w:rPr>
        <w:t>……</w:t>
      </w:r>
      <w:r w:rsidR="00121013" w:rsidRPr="009759CD">
        <w:rPr>
          <w:rFonts w:asciiTheme="minorHAnsi" w:hAnsiTheme="minorHAnsi" w:cstheme="minorHAnsi"/>
          <w:sz w:val="22"/>
          <w:szCs w:val="22"/>
        </w:rPr>
        <w:t>.</w:t>
      </w:r>
    </w:p>
    <w:p w14:paraId="2A6475D8" w14:textId="2486C4FD" w:rsidR="004C39E0" w:rsidRPr="009759CD" w:rsidRDefault="008D3545" w:rsidP="008D3545">
      <w:pPr>
        <w:pStyle w:val="NormalWeb"/>
        <w:spacing w:before="0" w:beforeAutospacing="0" w:after="0" w:afterAutospacing="0"/>
        <w:jc w:val="both"/>
        <w:rPr>
          <w:rFonts w:asciiTheme="minorHAnsi" w:hAnsiTheme="minorHAnsi" w:cstheme="minorHAnsi"/>
          <w:sz w:val="22"/>
          <w:szCs w:val="22"/>
        </w:rPr>
      </w:pPr>
      <w:r w:rsidRPr="009759CD">
        <w:rPr>
          <w:rFonts w:asciiTheme="minorHAnsi" w:hAnsiTheme="minorHAnsi" w:cstheme="minorHAnsi"/>
          <w:sz w:val="22"/>
          <w:szCs w:val="22"/>
        </w:rPr>
        <w:t>Sorpresivamente</w:t>
      </w:r>
      <w:r w:rsidR="004C39E0" w:rsidRPr="009759CD">
        <w:rPr>
          <w:rFonts w:asciiTheme="minorHAnsi" w:hAnsiTheme="minorHAnsi" w:cstheme="minorHAnsi"/>
          <w:sz w:val="22"/>
          <w:szCs w:val="22"/>
        </w:rPr>
        <w:t xml:space="preserve">, un </w:t>
      </w:r>
      <w:r w:rsidR="00121013" w:rsidRPr="009759CD">
        <w:rPr>
          <w:rFonts w:asciiTheme="minorHAnsi" w:hAnsiTheme="minorHAnsi" w:cstheme="minorHAnsi"/>
          <w:sz w:val="22"/>
          <w:szCs w:val="22"/>
        </w:rPr>
        <w:t>…………………</w:t>
      </w:r>
      <w:r w:rsidR="00CB22CD" w:rsidRPr="009759CD">
        <w:rPr>
          <w:rFonts w:asciiTheme="minorHAnsi" w:hAnsiTheme="minorHAnsi" w:cstheme="minorHAnsi"/>
          <w:sz w:val="22"/>
          <w:szCs w:val="22"/>
        </w:rPr>
        <w:t>……</w:t>
      </w:r>
      <w:r w:rsidR="00121013" w:rsidRPr="009759CD">
        <w:rPr>
          <w:rFonts w:asciiTheme="minorHAnsi" w:hAnsiTheme="minorHAnsi" w:cstheme="minorHAnsi"/>
          <w:sz w:val="22"/>
          <w:szCs w:val="22"/>
        </w:rPr>
        <w:t xml:space="preserve">. </w:t>
      </w:r>
      <w:r w:rsidR="004C39E0" w:rsidRPr="009759CD">
        <w:rPr>
          <w:rFonts w:asciiTheme="minorHAnsi" w:hAnsiTheme="minorHAnsi" w:cstheme="minorHAnsi"/>
          <w:sz w:val="22"/>
          <w:szCs w:val="22"/>
        </w:rPr>
        <w:t xml:space="preserve">apareció en la ventana, </w:t>
      </w:r>
      <w:r w:rsidRPr="009759CD">
        <w:rPr>
          <w:rFonts w:asciiTheme="minorHAnsi" w:hAnsiTheme="minorHAnsi" w:cstheme="minorHAnsi"/>
          <w:sz w:val="22"/>
          <w:szCs w:val="22"/>
        </w:rPr>
        <w:t>los observaba con detenimiento;</w:t>
      </w:r>
      <w:r w:rsidR="004C39E0" w:rsidRPr="009759CD">
        <w:rPr>
          <w:rFonts w:asciiTheme="minorHAnsi" w:hAnsiTheme="minorHAnsi" w:cstheme="minorHAnsi"/>
          <w:sz w:val="22"/>
          <w:szCs w:val="22"/>
        </w:rPr>
        <w:t xml:space="preserve"> Hernán, curioso, tomó una </w:t>
      </w:r>
      <w:r w:rsidR="00121013" w:rsidRPr="009759CD">
        <w:rPr>
          <w:rFonts w:asciiTheme="minorHAnsi" w:hAnsiTheme="minorHAnsi" w:cstheme="minorHAnsi"/>
          <w:sz w:val="22"/>
          <w:szCs w:val="22"/>
        </w:rPr>
        <w:t xml:space="preserve">…………………… </w:t>
      </w:r>
      <w:r w:rsidR="004C39E0" w:rsidRPr="009759CD">
        <w:rPr>
          <w:rFonts w:asciiTheme="minorHAnsi" w:hAnsiTheme="minorHAnsi" w:cstheme="minorHAnsi"/>
          <w:sz w:val="22"/>
          <w:szCs w:val="22"/>
        </w:rPr>
        <w:t>que había en la mesa y la sostuvo frente al búho, quien emitió un suave ulular en respuesta.</w:t>
      </w:r>
    </w:p>
    <w:p w14:paraId="6ADE0DFF" w14:textId="6D585AB2" w:rsidR="004C39E0" w:rsidRPr="009759CD" w:rsidRDefault="004C39E0" w:rsidP="008D3545">
      <w:pPr>
        <w:pStyle w:val="NormalWeb"/>
        <w:spacing w:before="0" w:beforeAutospacing="0" w:after="0" w:afterAutospacing="0"/>
        <w:jc w:val="both"/>
        <w:rPr>
          <w:rFonts w:asciiTheme="minorHAnsi" w:hAnsiTheme="minorHAnsi" w:cstheme="minorHAnsi"/>
          <w:sz w:val="22"/>
          <w:szCs w:val="22"/>
        </w:rPr>
      </w:pPr>
      <w:r w:rsidRPr="009759CD">
        <w:rPr>
          <w:rFonts w:asciiTheme="minorHAnsi" w:hAnsiTheme="minorHAnsi" w:cstheme="minorHAnsi"/>
          <w:sz w:val="22"/>
          <w:szCs w:val="22"/>
        </w:rPr>
        <w:t xml:space="preserve">Hilda notó que en una de las vitrinas </w:t>
      </w:r>
      <w:r w:rsidR="00121013" w:rsidRPr="009759CD">
        <w:rPr>
          <w:rFonts w:asciiTheme="minorHAnsi" w:hAnsiTheme="minorHAnsi" w:cstheme="minorHAnsi"/>
          <w:sz w:val="22"/>
          <w:szCs w:val="22"/>
        </w:rPr>
        <w:t xml:space="preserve">……………… </w:t>
      </w:r>
      <w:r w:rsidRPr="009759CD">
        <w:rPr>
          <w:rFonts w:asciiTheme="minorHAnsi" w:hAnsiTheme="minorHAnsi" w:cstheme="minorHAnsi"/>
          <w:sz w:val="22"/>
          <w:szCs w:val="22"/>
        </w:rPr>
        <w:t>una botella de alcohol con una etiqueta que decía "prohibido". La curiosidad pudo más y, sin querer, la botella cayó y se rompió, llen</w:t>
      </w:r>
      <w:r w:rsidR="008D3545" w:rsidRPr="009759CD">
        <w:rPr>
          <w:rFonts w:asciiTheme="minorHAnsi" w:hAnsiTheme="minorHAnsi" w:cstheme="minorHAnsi"/>
          <w:sz w:val="22"/>
          <w:szCs w:val="22"/>
        </w:rPr>
        <w:t>ó</w:t>
      </w:r>
      <w:r w:rsidRPr="009759CD">
        <w:rPr>
          <w:rFonts w:asciiTheme="minorHAnsi" w:hAnsiTheme="minorHAnsi" w:cstheme="minorHAnsi"/>
          <w:sz w:val="22"/>
          <w:szCs w:val="22"/>
        </w:rPr>
        <w:t xml:space="preserve"> el aire con un olor fuerte y extraño. La situación se volvió aún más misteriosa cuando, en medio del caos, alguien empezó a ahogarse</w:t>
      </w:r>
      <w:r w:rsidR="00121013" w:rsidRPr="009759CD">
        <w:rPr>
          <w:rFonts w:asciiTheme="minorHAnsi" w:hAnsiTheme="minorHAnsi" w:cstheme="minorHAnsi"/>
          <w:sz w:val="22"/>
          <w:szCs w:val="22"/>
        </w:rPr>
        <w:t>. ……………</w:t>
      </w:r>
      <w:r w:rsidR="00CB22CD" w:rsidRPr="009759CD">
        <w:rPr>
          <w:rFonts w:asciiTheme="minorHAnsi" w:hAnsiTheme="minorHAnsi" w:cstheme="minorHAnsi"/>
          <w:sz w:val="22"/>
          <w:szCs w:val="22"/>
        </w:rPr>
        <w:t>……</w:t>
      </w:r>
      <w:r w:rsidRPr="009759CD">
        <w:rPr>
          <w:rFonts w:asciiTheme="minorHAnsi" w:hAnsiTheme="minorHAnsi" w:cstheme="minorHAnsi"/>
          <w:sz w:val="22"/>
          <w:szCs w:val="22"/>
        </w:rPr>
        <w:t>, los amigos no sabían qué hacer</w:t>
      </w:r>
      <w:r w:rsidR="008D3545" w:rsidRPr="009759CD">
        <w:rPr>
          <w:rFonts w:asciiTheme="minorHAnsi" w:hAnsiTheme="minorHAnsi" w:cstheme="minorHAnsi"/>
          <w:sz w:val="22"/>
          <w:szCs w:val="22"/>
        </w:rPr>
        <w:t xml:space="preserve"> </w:t>
      </w:r>
      <w:r w:rsidRPr="009759CD">
        <w:rPr>
          <w:rFonts w:asciiTheme="minorHAnsi" w:hAnsiTheme="minorHAnsi" w:cstheme="minorHAnsi"/>
          <w:sz w:val="22"/>
          <w:szCs w:val="22"/>
        </w:rPr>
        <w:t xml:space="preserve">¿Qué habría detrás de todo aquello? Solo ellos podían descubrirlo, </w:t>
      </w:r>
      <w:r w:rsidR="008D3545" w:rsidRPr="009759CD">
        <w:rPr>
          <w:rFonts w:asciiTheme="minorHAnsi" w:hAnsiTheme="minorHAnsi" w:cstheme="minorHAnsi"/>
          <w:sz w:val="22"/>
          <w:szCs w:val="22"/>
        </w:rPr>
        <w:t>ese</w:t>
      </w:r>
      <w:r w:rsidRPr="009759CD">
        <w:rPr>
          <w:rFonts w:asciiTheme="minorHAnsi" w:hAnsiTheme="minorHAnsi" w:cstheme="minorHAnsi"/>
          <w:sz w:val="22"/>
          <w:szCs w:val="22"/>
        </w:rPr>
        <w:t xml:space="preserve"> mundo mágico y </w:t>
      </w:r>
      <w:r w:rsidR="00121013" w:rsidRPr="009759CD">
        <w:rPr>
          <w:rFonts w:asciiTheme="minorHAnsi" w:hAnsiTheme="minorHAnsi" w:cstheme="minorHAnsi"/>
          <w:sz w:val="22"/>
          <w:szCs w:val="22"/>
        </w:rPr>
        <w:t>………………………</w:t>
      </w:r>
    </w:p>
    <w:p w14:paraId="046D1AB6" w14:textId="14A6F12E" w:rsidR="008D3545" w:rsidRPr="009759CD" w:rsidRDefault="008D3545" w:rsidP="004C39E0">
      <w:pPr>
        <w:pStyle w:val="Prrafodelista"/>
        <w:spacing w:after="0"/>
        <w:ind w:left="0"/>
        <w:jc w:val="both"/>
        <w:rPr>
          <w:noProof/>
          <w:lang w:val="es-CL" w:eastAsia="es-ES"/>
        </w:rPr>
      </w:pPr>
    </w:p>
    <w:p w14:paraId="5AE74288" w14:textId="174FC2D6" w:rsidR="00121013" w:rsidRPr="009759CD" w:rsidRDefault="00FA67DA" w:rsidP="00121013">
      <w:pPr>
        <w:contextualSpacing/>
        <w:jc w:val="both"/>
        <w:rPr>
          <w:noProof/>
          <w:sz w:val="20"/>
          <w:lang w:val="es-ES" w:eastAsia="es-ES"/>
        </w:rPr>
      </w:pPr>
      <w:r w:rsidRPr="009759CD">
        <w:rPr>
          <w:noProof/>
          <w:sz w:val="20"/>
          <w:lang w:val="es-ES" w:eastAsia="es-ES"/>
        </w:rPr>
        <w:t>10</w:t>
      </w:r>
      <w:r w:rsidR="00121013" w:rsidRPr="009759CD">
        <w:rPr>
          <w:noProof/>
          <w:sz w:val="20"/>
          <w:lang w:val="es-ES" w:eastAsia="es-ES"/>
        </w:rPr>
        <w:t>.</w:t>
      </w:r>
      <w:r w:rsidR="00121013" w:rsidRPr="009759CD">
        <w:t xml:space="preserve"> </w:t>
      </w:r>
      <w:r w:rsidR="00121013" w:rsidRPr="009759CD">
        <w:rPr>
          <w:noProof/>
          <w:sz w:val="20"/>
          <w:lang w:val="es-ES" w:eastAsia="es-ES"/>
        </w:rPr>
        <w:t>El Teatro de sombras chino fue declarado por la UNESCO patrimonio intangible de la humanidad.</w:t>
      </w:r>
    </w:p>
    <w:p w14:paraId="41200210" w14:textId="3436BE43" w:rsidR="00121013" w:rsidRPr="009759CD" w:rsidRDefault="00121013" w:rsidP="00121013">
      <w:pPr>
        <w:contextualSpacing/>
        <w:jc w:val="both"/>
        <w:rPr>
          <w:noProof/>
          <w:sz w:val="20"/>
          <w:lang w:val="es-ES" w:eastAsia="es-ES"/>
        </w:rPr>
      </w:pPr>
      <w:r w:rsidRPr="009759CD">
        <w:rPr>
          <w:noProof/>
          <w:sz w:val="20"/>
          <w:lang w:val="es-ES" w:eastAsia="es-ES"/>
        </w:rPr>
        <w:t xml:space="preserve">         a) FALSO                 b) VERDADERO</w:t>
      </w:r>
    </w:p>
    <w:p w14:paraId="03FC0019" w14:textId="1C324B4A" w:rsidR="00121013" w:rsidRPr="009759CD" w:rsidRDefault="00FA67DA" w:rsidP="00CB22CD">
      <w:pPr>
        <w:spacing w:before="120" w:after="0" w:line="240" w:lineRule="auto"/>
        <w:contextualSpacing/>
        <w:jc w:val="both"/>
        <w:rPr>
          <w:noProof/>
          <w:lang w:val="es-CL" w:eastAsia="es-ES"/>
        </w:rPr>
      </w:pPr>
      <w:r w:rsidRPr="009759CD">
        <w:rPr>
          <w:noProof/>
          <w:lang w:val="es-CL" w:eastAsia="es-ES"/>
        </w:rPr>
        <w:t>11</w:t>
      </w:r>
      <w:r w:rsidR="00121013" w:rsidRPr="009759CD">
        <w:rPr>
          <w:noProof/>
          <w:lang w:val="es-CL" w:eastAsia="es-ES"/>
        </w:rPr>
        <w:t>. ¿Cuál es el origen del títere, siendo que fue evolucinando con el tiempo?</w:t>
      </w:r>
    </w:p>
    <w:p w14:paraId="759C8237" w14:textId="77777777" w:rsidR="00121013" w:rsidRPr="009759CD" w:rsidRDefault="00121013" w:rsidP="00453F95">
      <w:pPr>
        <w:pStyle w:val="Prrafodelista"/>
        <w:numPr>
          <w:ilvl w:val="0"/>
          <w:numId w:val="48"/>
        </w:numPr>
        <w:spacing w:after="0" w:line="240" w:lineRule="auto"/>
        <w:jc w:val="both"/>
        <w:rPr>
          <w:noProof/>
          <w:lang w:val="es-CL" w:eastAsia="es-ES"/>
        </w:rPr>
      </w:pPr>
      <w:r w:rsidRPr="009759CD">
        <w:rPr>
          <w:noProof/>
          <w:lang w:val="es-CL" w:eastAsia="es-ES"/>
        </w:rPr>
        <w:t>En la Edad Media, utilizado por la nobleza.</w:t>
      </w:r>
    </w:p>
    <w:p w14:paraId="103C6E98" w14:textId="77777777" w:rsidR="00121013" w:rsidRPr="009759CD" w:rsidRDefault="00121013" w:rsidP="00453F95">
      <w:pPr>
        <w:pStyle w:val="Prrafodelista"/>
        <w:numPr>
          <w:ilvl w:val="0"/>
          <w:numId w:val="48"/>
        </w:numPr>
        <w:spacing w:after="0" w:line="240" w:lineRule="auto"/>
        <w:jc w:val="both"/>
        <w:rPr>
          <w:noProof/>
          <w:lang w:val="es-CL" w:eastAsia="es-ES"/>
        </w:rPr>
      </w:pPr>
      <w:r w:rsidRPr="009759CD">
        <w:rPr>
          <w:noProof/>
          <w:lang w:val="es-CL" w:eastAsia="es-ES"/>
        </w:rPr>
        <w:t>En la antigüedad, con el hombre primitivo y las sombras.</w:t>
      </w:r>
    </w:p>
    <w:p w14:paraId="796B855F" w14:textId="77777777" w:rsidR="00121013" w:rsidRPr="009759CD" w:rsidRDefault="00121013" w:rsidP="00453F95">
      <w:pPr>
        <w:pStyle w:val="Prrafodelista"/>
        <w:numPr>
          <w:ilvl w:val="0"/>
          <w:numId w:val="48"/>
        </w:numPr>
        <w:spacing w:after="0" w:line="240" w:lineRule="auto"/>
        <w:jc w:val="both"/>
        <w:rPr>
          <w:noProof/>
          <w:lang w:val="es-CL" w:eastAsia="es-ES"/>
        </w:rPr>
      </w:pPr>
      <w:r w:rsidRPr="009759CD">
        <w:rPr>
          <w:noProof/>
          <w:lang w:val="es-CL" w:eastAsia="es-ES"/>
        </w:rPr>
        <w:t>En Europa, con la llegada de las marionetas.</w:t>
      </w:r>
    </w:p>
    <w:p w14:paraId="2CE88AA5" w14:textId="77777777" w:rsidR="00121013" w:rsidRPr="009759CD" w:rsidRDefault="00121013" w:rsidP="00453F95">
      <w:pPr>
        <w:pStyle w:val="Prrafodelista"/>
        <w:numPr>
          <w:ilvl w:val="0"/>
          <w:numId w:val="48"/>
        </w:numPr>
        <w:spacing w:after="0" w:line="240" w:lineRule="auto"/>
        <w:jc w:val="both"/>
        <w:rPr>
          <w:noProof/>
          <w:lang w:val="es-CL" w:eastAsia="es-ES"/>
        </w:rPr>
      </w:pPr>
      <w:r w:rsidRPr="009759CD">
        <w:rPr>
          <w:noProof/>
          <w:lang w:val="es-CL" w:eastAsia="es-ES"/>
        </w:rPr>
        <w:t>En China, durante la dinastía Han.</w:t>
      </w:r>
    </w:p>
    <w:p w14:paraId="01A17305" w14:textId="37A79CCA" w:rsidR="005E199A" w:rsidRPr="009759CD" w:rsidRDefault="00A502F6" w:rsidP="00CB22CD">
      <w:pPr>
        <w:pStyle w:val="Prrafodelista"/>
        <w:spacing w:before="120" w:after="0" w:line="240" w:lineRule="auto"/>
        <w:ind w:left="0"/>
        <w:jc w:val="both"/>
        <w:rPr>
          <w:noProof/>
          <w:lang w:val="es-CL" w:eastAsia="es-ES"/>
        </w:rPr>
      </w:pPr>
      <w:r w:rsidRPr="009759CD">
        <w:rPr>
          <w:noProof/>
          <w:lang w:val="es-CL" w:eastAsia="es-ES"/>
        </w:rPr>
        <w:t>1</w:t>
      </w:r>
      <w:r w:rsidR="00FA67DA" w:rsidRPr="009759CD">
        <w:rPr>
          <w:noProof/>
          <w:lang w:val="es-CL" w:eastAsia="es-ES"/>
        </w:rPr>
        <w:t>2</w:t>
      </w:r>
      <w:r w:rsidR="005E199A" w:rsidRPr="009759CD">
        <w:rPr>
          <w:noProof/>
          <w:lang w:val="es-CL" w:eastAsia="es-ES"/>
        </w:rPr>
        <w:t>. ¿Quién es la autora boliviana conocida por el libro "Pirotecnia"?</w:t>
      </w:r>
    </w:p>
    <w:p w14:paraId="29C645AF" w14:textId="7C20EC14" w:rsidR="005E199A" w:rsidRPr="009759CD" w:rsidRDefault="005E199A" w:rsidP="00453F95">
      <w:pPr>
        <w:pStyle w:val="Prrafodelista"/>
        <w:numPr>
          <w:ilvl w:val="0"/>
          <w:numId w:val="50"/>
        </w:numPr>
        <w:spacing w:after="0" w:line="240" w:lineRule="auto"/>
        <w:jc w:val="both"/>
        <w:rPr>
          <w:noProof/>
          <w:lang w:val="es-CL" w:eastAsia="es-ES"/>
        </w:rPr>
      </w:pPr>
      <w:r w:rsidRPr="009759CD">
        <w:rPr>
          <w:noProof/>
          <w:lang w:val="es-CL" w:eastAsia="es-ES"/>
        </w:rPr>
        <w:t>María Virginia Estenssoro.</w:t>
      </w:r>
    </w:p>
    <w:p w14:paraId="366C0D43" w14:textId="634FB5B2" w:rsidR="005E199A" w:rsidRPr="009759CD" w:rsidRDefault="005E199A" w:rsidP="00453F95">
      <w:pPr>
        <w:pStyle w:val="Prrafodelista"/>
        <w:numPr>
          <w:ilvl w:val="0"/>
          <w:numId w:val="50"/>
        </w:numPr>
        <w:spacing w:after="0" w:line="240" w:lineRule="auto"/>
        <w:jc w:val="both"/>
        <w:rPr>
          <w:noProof/>
          <w:lang w:val="es-CL" w:eastAsia="es-ES"/>
        </w:rPr>
      </w:pPr>
      <w:r w:rsidRPr="009759CD">
        <w:rPr>
          <w:noProof/>
          <w:lang w:val="es-CL" w:eastAsia="es-ES"/>
        </w:rPr>
        <w:t>Hilda Mundi.</w:t>
      </w:r>
    </w:p>
    <w:p w14:paraId="6A459BA4" w14:textId="785EF71E" w:rsidR="005E199A" w:rsidRPr="009759CD" w:rsidRDefault="005E199A" w:rsidP="00453F95">
      <w:pPr>
        <w:pStyle w:val="Prrafodelista"/>
        <w:numPr>
          <w:ilvl w:val="0"/>
          <w:numId w:val="50"/>
        </w:numPr>
        <w:spacing w:after="0" w:line="240" w:lineRule="auto"/>
        <w:jc w:val="both"/>
        <w:rPr>
          <w:noProof/>
          <w:lang w:val="es-CL" w:eastAsia="es-ES"/>
        </w:rPr>
      </w:pPr>
      <w:r w:rsidRPr="009759CD">
        <w:rPr>
          <w:noProof/>
          <w:lang w:val="es-CL" w:eastAsia="es-ES"/>
        </w:rPr>
        <w:t>Yolanda Bedregal.</w:t>
      </w:r>
    </w:p>
    <w:p w14:paraId="0B70D213" w14:textId="31B1866B" w:rsidR="005E199A" w:rsidRPr="009759CD" w:rsidRDefault="005E199A" w:rsidP="00453F95">
      <w:pPr>
        <w:pStyle w:val="Prrafodelista"/>
        <w:numPr>
          <w:ilvl w:val="0"/>
          <w:numId w:val="50"/>
        </w:numPr>
        <w:spacing w:after="0" w:line="240" w:lineRule="auto"/>
        <w:jc w:val="both"/>
        <w:rPr>
          <w:noProof/>
          <w:lang w:val="es-CL" w:eastAsia="es-ES"/>
        </w:rPr>
      </w:pPr>
      <w:r w:rsidRPr="009759CD">
        <w:rPr>
          <w:noProof/>
          <w:lang w:val="es-CL" w:eastAsia="es-ES"/>
        </w:rPr>
        <w:t>Laura Villanueva.</w:t>
      </w:r>
    </w:p>
    <w:p w14:paraId="5DD667EE" w14:textId="0E80A141" w:rsidR="005A694D" w:rsidRPr="009759CD" w:rsidRDefault="00117C9E" w:rsidP="00CB22CD">
      <w:pPr>
        <w:spacing w:before="120" w:after="0" w:line="240" w:lineRule="auto"/>
        <w:jc w:val="both"/>
      </w:pPr>
      <w:r w:rsidRPr="009759CD">
        <w:t>13.- Una de las técnicas grupales como lo es el simposio se define de la siguiente manera:</w:t>
      </w:r>
    </w:p>
    <w:p w14:paraId="77B6F02F" w14:textId="0D687413" w:rsidR="00117C9E" w:rsidRPr="009759CD" w:rsidRDefault="005211BC" w:rsidP="00453F95">
      <w:pPr>
        <w:pStyle w:val="Prrafodelista"/>
        <w:numPr>
          <w:ilvl w:val="0"/>
          <w:numId w:val="53"/>
        </w:numPr>
        <w:spacing w:after="0" w:line="240" w:lineRule="auto"/>
        <w:jc w:val="both"/>
      </w:pPr>
      <w:r w:rsidRPr="009759CD">
        <w:t>Técnica de discusión dirigida que implica controversia, disputa y diferencia de puntos de vista acerca de algún asunto polémico.</w:t>
      </w:r>
    </w:p>
    <w:p w14:paraId="7B39B279" w14:textId="47FF6937" w:rsidR="005211BC" w:rsidRPr="009759CD" w:rsidRDefault="005211BC" w:rsidP="00453F95">
      <w:pPr>
        <w:pStyle w:val="Prrafodelista"/>
        <w:numPr>
          <w:ilvl w:val="0"/>
          <w:numId w:val="53"/>
        </w:numPr>
        <w:spacing w:after="0" w:line="240" w:lineRule="auto"/>
        <w:jc w:val="both"/>
      </w:pPr>
      <w:r w:rsidRPr="009759CD">
        <w:t>Es el desarrollo y exposición de diferentes teorías sobre aspectos de un mismo tema o problema en forma sucesiva frente a un público previamente organizado e inscrito; a cargo de un equipo de expertos o especialistas.</w:t>
      </w:r>
    </w:p>
    <w:p w14:paraId="2C744E6E" w14:textId="2FFD1252" w:rsidR="005211BC" w:rsidRPr="009759CD" w:rsidRDefault="005211BC" w:rsidP="00453F95">
      <w:pPr>
        <w:pStyle w:val="Prrafodelista"/>
        <w:numPr>
          <w:ilvl w:val="0"/>
          <w:numId w:val="53"/>
        </w:numPr>
        <w:spacing w:after="0" w:line="240" w:lineRule="auto"/>
        <w:jc w:val="both"/>
      </w:pPr>
      <w:r w:rsidRPr="009759CD">
        <w:t>Es concebida como una realidad integradora, compleja, reflexiva, en el que se unen la teoría y la práctica como fuerza motriz del proceso pedagógico, orientado a una comunicación constante con la realidad social.</w:t>
      </w:r>
    </w:p>
    <w:p w14:paraId="1AB49E45" w14:textId="1856F4BB" w:rsidR="005211BC" w:rsidRPr="009759CD" w:rsidRDefault="005211BC" w:rsidP="00453F95">
      <w:pPr>
        <w:pStyle w:val="Prrafodelista"/>
        <w:numPr>
          <w:ilvl w:val="0"/>
          <w:numId w:val="53"/>
        </w:numPr>
        <w:spacing w:after="0" w:line="240" w:lineRule="auto"/>
        <w:jc w:val="both"/>
      </w:pPr>
      <w:r w:rsidRPr="009759CD">
        <w:t>Es una técnica de comunicación en la que intervienen varias personas con la finalidad de intercambiar ideas, opiniones y argumentos en relación a un tema, además de fomentar el diálogo.</w:t>
      </w:r>
    </w:p>
    <w:p w14:paraId="0C851827" w14:textId="0597214D" w:rsidR="00121013" w:rsidRPr="009759CD" w:rsidRDefault="005211BC" w:rsidP="00CB22CD">
      <w:pPr>
        <w:spacing w:before="120" w:after="0" w:line="240" w:lineRule="auto"/>
        <w:jc w:val="both"/>
      </w:pPr>
      <w:r w:rsidRPr="009759CD">
        <w:t xml:space="preserve">14.- </w:t>
      </w:r>
      <w:r w:rsidR="00EC6E02" w:rsidRPr="009759CD">
        <w:t>La literatura vanguardista en Bolivia presenta ciertas características, sin embargo, una de ellas NO corresponde.</w:t>
      </w:r>
    </w:p>
    <w:p w14:paraId="41DC3B82" w14:textId="3DC39748" w:rsidR="00EC6E02" w:rsidRPr="009759CD" w:rsidRDefault="00EC6E02" w:rsidP="00453F95">
      <w:pPr>
        <w:pStyle w:val="Prrafodelista"/>
        <w:numPr>
          <w:ilvl w:val="0"/>
          <w:numId w:val="54"/>
        </w:numPr>
        <w:spacing w:after="0" w:line="240" w:lineRule="auto"/>
        <w:jc w:val="both"/>
      </w:pPr>
      <w:r w:rsidRPr="009759CD">
        <w:t xml:space="preserve"> Arte intelectual - Arte fiel a su época</w:t>
      </w:r>
    </w:p>
    <w:p w14:paraId="63A3FB0E" w14:textId="06C64DBE" w:rsidR="00EC6E02" w:rsidRPr="009759CD" w:rsidRDefault="00EC6E02" w:rsidP="00453F95">
      <w:pPr>
        <w:pStyle w:val="Prrafodelista"/>
        <w:numPr>
          <w:ilvl w:val="0"/>
          <w:numId w:val="54"/>
        </w:numPr>
        <w:spacing w:after="0" w:line="240" w:lineRule="auto"/>
        <w:jc w:val="both"/>
      </w:pPr>
      <w:r w:rsidRPr="009759CD">
        <w:lastRenderedPageBreak/>
        <w:t xml:space="preserve">Arte </w:t>
      </w:r>
      <w:r w:rsidRPr="009759CD">
        <w:rPr>
          <w:rFonts w:cstheme="minorHAnsi"/>
        </w:rPr>
        <w:t>deshumanizado, Libertad absoluta del artista.</w:t>
      </w:r>
    </w:p>
    <w:p w14:paraId="00A11D90" w14:textId="11E52D90" w:rsidR="00EC6E02" w:rsidRPr="009759CD" w:rsidRDefault="00EC6E02" w:rsidP="00453F95">
      <w:pPr>
        <w:pStyle w:val="Prrafodelista"/>
        <w:numPr>
          <w:ilvl w:val="0"/>
          <w:numId w:val="54"/>
        </w:numPr>
        <w:spacing w:after="0" w:line="240" w:lineRule="auto"/>
        <w:jc w:val="both"/>
      </w:pPr>
      <w:r w:rsidRPr="009759CD">
        <w:rPr>
          <w:rFonts w:cstheme="minorHAnsi"/>
        </w:rPr>
        <w:t>Arte dependiente de otros artistas revolucionarios.</w:t>
      </w:r>
    </w:p>
    <w:p w14:paraId="57CBFA81" w14:textId="191A970E" w:rsidR="00EC6E02" w:rsidRPr="009759CD" w:rsidRDefault="00EC6E02" w:rsidP="00453F95">
      <w:pPr>
        <w:pStyle w:val="Prrafodelista"/>
        <w:numPr>
          <w:ilvl w:val="0"/>
          <w:numId w:val="54"/>
        </w:numPr>
        <w:spacing w:after="0" w:line="240" w:lineRule="auto"/>
        <w:jc w:val="both"/>
      </w:pPr>
      <w:r w:rsidRPr="009759CD">
        <w:t>Busca la espontaneidad</w:t>
      </w:r>
    </w:p>
    <w:p w14:paraId="30CD21D7" w14:textId="42865CC8" w:rsidR="00121013" w:rsidRPr="009759CD" w:rsidRDefault="00D452CB" w:rsidP="00CB22CD">
      <w:pPr>
        <w:spacing w:before="120" w:after="0" w:line="240" w:lineRule="auto"/>
        <w:jc w:val="both"/>
      </w:pPr>
      <w:r w:rsidRPr="009759CD">
        <w:t>15.</w:t>
      </w:r>
      <w:r w:rsidR="00453F95" w:rsidRPr="009759CD">
        <w:t>- En</w:t>
      </w:r>
      <w:r w:rsidR="005D2451" w:rsidRPr="009759CD">
        <w:t xml:space="preserve"> el siguiente texto teatral analiza el tema y los tipos de personajes que representan.</w:t>
      </w:r>
    </w:p>
    <w:p w14:paraId="61FE926B" w14:textId="07DAEBA9" w:rsidR="005D2451" w:rsidRPr="009759CD" w:rsidRDefault="00AD3E10" w:rsidP="00F53A38">
      <w:pPr>
        <w:spacing w:before="120" w:after="0" w:line="240" w:lineRule="auto"/>
        <w:jc w:val="both"/>
        <w:rPr>
          <w:i/>
          <w:iCs/>
          <w:sz w:val="20"/>
          <w:szCs w:val="20"/>
        </w:rPr>
      </w:pPr>
      <w:r w:rsidRPr="009759CD">
        <w:rPr>
          <w:i/>
          <w:iCs/>
          <w:sz w:val="20"/>
          <w:szCs w:val="20"/>
        </w:rPr>
        <w:t xml:space="preserve">HELENA. - </w:t>
      </w:r>
      <w:r w:rsidR="005D2451" w:rsidRPr="009759CD">
        <w:rPr>
          <w:i/>
          <w:iCs/>
          <w:sz w:val="20"/>
          <w:szCs w:val="20"/>
        </w:rPr>
        <w:t>Pero, señorita ¿qué gritos son éstos? ¿Ha ocurrido algo?</w:t>
      </w:r>
    </w:p>
    <w:p w14:paraId="547C758D" w14:textId="527FAF21" w:rsidR="005D2451" w:rsidRPr="009759CD" w:rsidRDefault="00AD3E10" w:rsidP="005D2451">
      <w:pPr>
        <w:spacing w:after="0" w:line="240" w:lineRule="auto"/>
        <w:jc w:val="both"/>
        <w:rPr>
          <w:i/>
          <w:iCs/>
          <w:sz w:val="20"/>
          <w:szCs w:val="20"/>
        </w:rPr>
      </w:pPr>
      <w:r w:rsidRPr="009759CD">
        <w:rPr>
          <w:i/>
          <w:iCs/>
          <w:sz w:val="20"/>
          <w:szCs w:val="20"/>
        </w:rPr>
        <w:t>BALBOA. - ¿</w:t>
      </w:r>
      <w:r w:rsidR="005D2451" w:rsidRPr="009759CD">
        <w:rPr>
          <w:i/>
          <w:iCs/>
          <w:sz w:val="20"/>
          <w:szCs w:val="20"/>
        </w:rPr>
        <w:t>Y lo pregunta usted, que es la organizadora de todo? ¡Paso, señora;</w:t>
      </w:r>
      <w:r w:rsidRPr="009759CD">
        <w:rPr>
          <w:i/>
          <w:iCs/>
          <w:sz w:val="20"/>
          <w:szCs w:val="20"/>
        </w:rPr>
        <w:t xml:space="preserve"> </w:t>
      </w:r>
      <w:r w:rsidR="005D2451" w:rsidRPr="009759CD">
        <w:rPr>
          <w:i/>
          <w:iCs/>
          <w:sz w:val="20"/>
          <w:szCs w:val="20"/>
        </w:rPr>
        <w:t>apártese de esa puerta!</w:t>
      </w:r>
    </w:p>
    <w:p w14:paraId="053DDDED" w14:textId="0FCDA35E" w:rsidR="005D2451" w:rsidRPr="009759CD" w:rsidRDefault="00AD3E10" w:rsidP="005D2451">
      <w:pPr>
        <w:spacing w:after="0" w:line="240" w:lineRule="auto"/>
        <w:jc w:val="both"/>
        <w:rPr>
          <w:i/>
          <w:iCs/>
          <w:sz w:val="20"/>
          <w:szCs w:val="20"/>
        </w:rPr>
      </w:pPr>
      <w:r w:rsidRPr="009759CD">
        <w:rPr>
          <w:i/>
          <w:iCs/>
          <w:sz w:val="20"/>
          <w:szCs w:val="20"/>
        </w:rPr>
        <w:t xml:space="preserve">HELENA. - </w:t>
      </w:r>
      <w:r w:rsidR="005D2451" w:rsidRPr="009759CD">
        <w:rPr>
          <w:i/>
          <w:iCs/>
          <w:sz w:val="20"/>
          <w:szCs w:val="20"/>
        </w:rPr>
        <w:t>No comprendo.</w:t>
      </w:r>
    </w:p>
    <w:p w14:paraId="203E6C74" w14:textId="6B832B6B" w:rsidR="005D2451" w:rsidRPr="009759CD" w:rsidRDefault="00AD3E10" w:rsidP="00AD3E10">
      <w:pPr>
        <w:spacing w:after="0" w:line="240" w:lineRule="auto"/>
        <w:jc w:val="both"/>
        <w:rPr>
          <w:i/>
          <w:iCs/>
          <w:sz w:val="20"/>
          <w:szCs w:val="20"/>
        </w:rPr>
      </w:pPr>
      <w:r w:rsidRPr="009759CD">
        <w:rPr>
          <w:i/>
          <w:iCs/>
          <w:sz w:val="20"/>
          <w:szCs w:val="20"/>
        </w:rPr>
        <w:t xml:space="preserve">BALBOA. - </w:t>
      </w:r>
      <w:r w:rsidR="005D2451" w:rsidRPr="009759CD">
        <w:rPr>
          <w:i/>
          <w:iCs/>
          <w:sz w:val="20"/>
          <w:szCs w:val="20"/>
        </w:rPr>
        <w:t>¡Demasiado comprende! Esta muchacha ha venido aquí engañada</w:t>
      </w:r>
      <w:r w:rsidRPr="009759CD">
        <w:rPr>
          <w:i/>
          <w:iCs/>
          <w:sz w:val="20"/>
          <w:szCs w:val="20"/>
        </w:rPr>
        <w:t xml:space="preserve"> </w:t>
      </w:r>
      <w:r w:rsidR="005D2451" w:rsidRPr="009759CD">
        <w:rPr>
          <w:i/>
          <w:iCs/>
          <w:sz w:val="20"/>
          <w:szCs w:val="20"/>
        </w:rPr>
        <w:t>miserablemente; pero no está sola. Tiene derecho a salir, y saldrá</w:t>
      </w:r>
      <w:r w:rsidRPr="009759CD">
        <w:rPr>
          <w:i/>
          <w:iCs/>
          <w:sz w:val="20"/>
          <w:szCs w:val="20"/>
        </w:rPr>
        <w:t xml:space="preserve"> </w:t>
      </w:r>
      <w:r w:rsidR="005D2451" w:rsidRPr="009759CD">
        <w:rPr>
          <w:i/>
          <w:iCs/>
          <w:sz w:val="20"/>
          <w:szCs w:val="20"/>
        </w:rPr>
        <w:t xml:space="preserve">conmigo. ¡Apártese! </w:t>
      </w:r>
    </w:p>
    <w:p w14:paraId="67A6E3CB" w14:textId="01D06041" w:rsidR="005D2451" w:rsidRPr="009759CD" w:rsidRDefault="00AD3E10" w:rsidP="005D2451">
      <w:pPr>
        <w:spacing w:after="0" w:line="240" w:lineRule="auto"/>
        <w:jc w:val="both"/>
        <w:rPr>
          <w:i/>
          <w:iCs/>
          <w:sz w:val="20"/>
          <w:szCs w:val="20"/>
        </w:rPr>
      </w:pPr>
      <w:r w:rsidRPr="009759CD">
        <w:rPr>
          <w:i/>
          <w:iCs/>
          <w:sz w:val="20"/>
          <w:szCs w:val="20"/>
        </w:rPr>
        <w:t>DIRECTOR. - ¿</w:t>
      </w:r>
      <w:r w:rsidR="005D2451" w:rsidRPr="009759CD">
        <w:rPr>
          <w:i/>
          <w:iCs/>
          <w:sz w:val="20"/>
          <w:szCs w:val="20"/>
        </w:rPr>
        <w:t>No ha oído, Helena? Deje libre el paso.</w:t>
      </w:r>
    </w:p>
    <w:p w14:paraId="3B669C43" w14:textId="2924EE94" w:rsidR="005D2451" w:rsidRPr="009759CD" w:rsidRDefault="00AD3E10" w:rsidP="00AD3E10">
      <w:pPr>
        <w:spacing w:after="0" w:line="240" w:lineRule="auto"/>
        <w:jc w:val="both"/>
        <w:rPr>
          <w:i/>
          <w:iCs/>
          <w:sz w:val="20"/>
          <w:szCs w:val="20"/>
        </w:rPr>
      </w:pPr>
      <w:r w:rsidRPr="009759CD">
        <w:rPr>
          <w:i/>
          <w:iCs/>
          <w:sz w:val="20"/>
          <w:szCs w:val="20"/>
        </w:rPr>
        <w:t>HELENA. - (</w:t>
      </w:r>
      <w:r w:rsidR="005D2451" w:rsidRPr="009759CD">
        <w:rPr>
          <w:i/>
          <w:iCs/>
          <w:sz w:val="20"/>
          <w:szCs w:val="20"/>
        </w:rPr>
        <w:t>Se inclina respetuosa.)</w:t>
      </w:r>
      <w:r w:rsidRPr="009759CD">
        <w:rPr>
          <w:i/>
          <w:iCs/>
          <w:sz w:val="20"/>
          <w:szCs w:val="20"/>
        </w:rPr>
        <w:t xml:space="preserve"> </w:t>
      </w:r>
      <w:r w:rsidR="005D2451" w:rsidRPr="009759CD">
        <w:rPr>
          <w:i/>
          <w:iCs/>
          <w:sz w:val="20"/>
          <w:szCs w:val="20"/>
        </w:rPr>
        <w:t xml:space="preserve">El señor </w:t>
      </w:r>
      <w:r w:rsidRPr="009759CD">
        <w:rPr>
          <w:i/>
          <w:iCs/>
          <w:sz w:val="20"/>
          <w:szCs w:val="20"/>
        </w:rPr>
        <w:t>director</w:t>
      </w:r>
      <w:r w:rsidR="005D2451" w:rsidRPr="009759CD">
        <w:rPr>
          <w:i/>
          <w:iCs/>
          <w:sz w:val="20"/>
          <w:szCs w:val="20"/>
        </w:rPr>
        <w:t xml:space="preserve">. </w:t>
      </w:r>
    </w:p>
    <w:p w14:paraId="5644C378" w14:textId="49746D2C" w:rsidR="00D452CB" w:rsidRPr="009759CD" w:rsidRDefault="00AD3E10" w:rsidP="005D2451">
      <w:pPr>
        <w:spacing w:after="0" w:line="240" w:lineRule="auto"/>
        <w:jc w:val="both"/>
        <w:rPr>
          <w:i/>
          <w:iCs/>
          <w:sz w:val="20"/>
          <w:szCs w:val="20"/>
        </w:rPr>
      </w:pPr>
      <w:r w:rsidRPr="009759CD">
        <w:rPr>
          <w:i/>
          <w:iCs/>
          <w:sz w:val="20"/>
          <w:szCs w:val="20"/>
        </w:rPr>
        <w:t xml:space="preserve">MAURICIO. - </w:t>
      </w:r>
      <w:r w:rsidR="005D2451" w:rsidRPr="009759CD">
        <w:rPr>
          <w:i/>
          <w:iCs/>
          <w:sz w:val="20"/>
          <w:szCs w:val="20"/>
        </w:rPr>
        <w:t>Seguramente ha habido alguna confusión lamentable, y el señor tiene</w:t>
      </w:r>
      <w:r w:rsidRPr="009759CD">
        <w:rPr>
          <w:i/>
          <w:iCs/>
          <w:sz w:val="20"/>
          <w:szCs w:val="20"/>
        </w:rPr>
        <w:t xml:space="preserve"> </w:t>
      </w:r>
      <w:r w:rsidR="005D2451" w:rsidRPr="009759CD">
        <w:rPr>
          <w:i/>
          <w:iCs/>
          <w:sz w:val="20"/>
          <w:szCs w:val="20"/>
        </w:rPr>
        <w:t>derecho a una explicación. (Avanza sonriente.) Lo único que me</w:t>
      </w:r>
      <w:r w:rsidRPr="009759CD">
        <w:rPr>
          <w:i/>
          <w:iCs/>
          <w:sz w:val="20"/>
          <w:szCs w:val="20"/>
        </w:rPr>
        <w:t xml:space="preserve"> </w:t>
      </w:r>
      <w:r w:rsidR="005D2451" w:rsidRPr="009759CD">
        <w:rPr>
          <w:i/>
          <w:iCs/>
          <w:sz w:val="20"/>
          <w:szCs w:val="20"/>
        </w:rPr>
        <w:t>apresuro a aclarar es que nada de lo que haya podido sospechar</w:t>
      </w:r>
      <w:r w:rsidRPr="009759CD">
        <w:rPr>
          <w:i/>
          <w:iCs/>
          <w:sz w:val="20"/>
          <w:szCs w:val="20"/>
        </w:rPr>
        <w:t xml:space="preserve"> </w:t>
      </w:r>
      <w:r w:rsidR="005D2451" w:rsidRPr="009759CD">
        <w:rPr>
          <w:i/>
          <w:iCs/>
          <w:sz w:val="20"/>
          <w:szCs w:val="20"/>
        </w:rPr>
        <w:t>hasta ahora es la verdad. No está entre secuestradores, ni entre</w:t>
      </w:r>
      <w:r w:rsidRPr="009759CD">
        <w:rPr>
          <w:i/>
          <w:iCs/>
          <w:sz w:val="20"/>
          <w:szCs w:val="20"/>
        </w:rPr>
        <w:t xml:space="preserve"> </w:t>
      </w:r>
      <w:r w:rsidR="005D2451" w:rsidRPr="009759CD">
        <w:rPr>
          <w:i/>
          <w:iCs/>
          <w:sz w:val="20"/>
          <w:szCs w:val="20"/>
        </w:rPr>
        <w:t>rufianes, ni entre locos. En cuanto a esta señorita, no ha venido aquí</w:t>
      </w:r>
      <w:r w:rsidRPr="009759CD">
        <w:rPr>
          <w:i/>
          <w:iCs/>
          <w:sz w:val="20"/>
          <w:szCs w:val="20"/>
        </w:rPr>
        <w:t xml:space="preserve"> </w:t>
      </w:r>
      <w:r w:rsidR="005D2451" w:rsidRPr="009759CD">
        <w:rPr>
          <w:i/>
          <w:iCs/>
          <w:sz w:val="20"/>
          <w:szCs w:val="20"/>
        </w:rPr>
        <w:t>engañada miserablemente, al contrario: está en el camino de su</w:t>
      </w:r>
      <w:r w:rsidRPr="009759CD">
        <w:rPr>
          <w:i/>
          <w:iCs/>
          <w:sz w:val="20"/>
          <w:szCs w:val="20"/>
        </w:rPr>
        <w:t xml:space="preserve"> </w:t>
      </w:r>
      <w:r w:rsidR="005D2451" w:rsidRPr="009759CD">
        <w:rPr>
          <w:i/>
          <w:iCs/>
          <w:sz w:val="20"/>
          <w:szCs w:val="20"/>
        </w:rPr>
        <w:t>salvación. (A ella.) Pero si se ha arrepentido y prefiere seguir</w:t>
      </w:r>
      <w:r w:rsidRPr="009759CD">
        <w:rPr>
          <w:i/>
          <w:iCs/>
          <w:sz w:val="20"/>
          <w:szCs w:val="20"/>
        </w:rPr>
        <w:t xml:space="preserve"> </w:t>
      </w:r>
      <w:r w:rsidR="005D2451" w:rsidRPr="009759CD">
        <w:rPr>
          <w:i/>
          <w:iCs/>
          <w:sz w:val="20"/>
          <w:szCs w:val="20"/>
        </w:rPr>
        <w:t>viviendo como hasta ayer, la puerta está abierta. Usted decidirá.</w:t>
      </w:r>
    </w:p>
    <w:p w14:paraId="068F683E" w14:textId="4EEFAE1A" w:rsidR="00D452CB" w:rsidRPr="009759CD" w:rsidRDefault="00D452CB" w:rsidP="00B3029D">
      <w:pPr>
        <w:spacing w:after="0" w:line="240" w:lineRule="auto"/>
        <w:jc w:val="both"/>
      </w:pPr>
    </w:p>
    <w:p w14:paraId="1E79DFF3" w14:textId="79A685C0" w:rsidR="00453F95" w:rsidRPr="009759CD" w:rsidRDefault="00453F95" w:rsidP="00453F95">
      <w:pPr>
        <w:spacing w:after="0" w:line="240" w:lineRule="auto"/>
        <w:jc w:val="both"/>
      </w:pPr>
      <w:r w:rsidRPr="009759CD">
        <w:t xml:space="preserve">    ¿Cuál es la relación de poder entre los personajes en esta escena y cómo se refleja en sus diálogos y acciones?</w:t>
      </w:r>
    </w:p>
    <w:p w14:paraId="04661D8D" w14:textId="5C885501" w:rsidR="00F53A38" w:rsidRPr="009759CD" w:rsidRDefault="00F53A38" w:rsidP="00453F95">
      <w:pPr>
        <w:spacing w:after="0" w:line="240" w:lineRule="auto"/>
        <w:jc w:val="both"/>
      </w:pPr>
    </w:p>
    <w:p w14:paraId="7531FCB3" w14:textId="77777777" w:rsidR="00F53A38" w:rsidRPr="009759CD" w:rsidRDefault="00F53A38" w:rsidP="00453F95">
      <w:pPr>
        <w:spacing w:after="0" w:line="240" w:lineRule="auto"/>
        <w:jc w:val="both"/>
      </w:pPr>
    </w:p>
    <w:p w14:paraId="4491391B" w14:textId="19B84A1A" w:rsidR="00453F95" w:rsidRPr="009759CD" w:rsidRDefault="00453F95" w:rsidP="00453F95">
      <w:pPr>
        <w:spacing w:after="0" w:line="240" w:lineRule="auto"/>
        <w:jc w:val="both"/>
      </w:pPr>
      <w:r w:rsidRPr="009759CD">
        <w:t xml:space="preserve">    ¿Qué revela la actitud de Balboa respecto a la situación y a la joven que intenta proteger?</w:t>
      </w:r>
    </w:p>
    <w:p w14:paraId="4DFF90A6" w14:textId="605D1BE6" w:rsidR="00F53A38" w:rsidRPr="009759CD" w:rsidRDefault="00F53A38" w:rsidP="00453F95">
      <w:pPr>
        <w:spacing w:after="0" w:line="240" w:lineRule="auto"/>
        <w:jc w:val="both"/>
      </w:pPr>
    </w:p>
    <w:p w14:paraId="6F044076" w14:textId="77777777" w:rsidR="00F53A38" w:rsidRPr="009759CD" w:rsidRDefault="00F53A38" w:rsidP="00453F95">
      <w:pPr>
        <w:spacing w:after="0" w:line="240" w:lineRule="auto"/>
        <w:jc w:val="both"/>
      </w:pPr>
    </w:p>
    <w:p w14:paraId="124893C2" w14:textId="271852CF" w:rsidR="00453F95" w:rsidRPr="009759CD" w:rsidRDefault="00453F95" w:rsidP="00453F95">
      <w:pPr>
        <w:spacing w:after="0" w:line="240" w:lineRule="auto"/>
        <w:jc w:val="both"/>
      </w:pPr>
      <w:r w:rsidRPr="009759CD">
        <w:t xml:space="preserve">    ¿Cómo se presenta la figura del director en comparación con Balboa y Mauricio, y qué papel cumple en la escena?</w:t>
      </w:r>
    </w:p>
    <w:p w14:paraId="3E4DDAB7" w14:textId="0CF8A38B" w:rsidR="00D452CB" w:rsidRPr="009759CD" w:rsidRDefault="00D452CB" w:rsidP="00B3029D">
      <w:pPr>
        <w:spacing w:after="0" w:line="240" w:lineRule="auto"/>
        <w:jc w:val="both"/>
      </w:pPr>
    </w:p>
    <w:p w14:paraId="7C9B65B1" w14:textId="17F8EB55" w:rsidR="00D452CB" w:rsidRPr="009759CD" w:rsidRDefault="00D452CB" w:rsidP="00B3029D">
      <w:pPr>
        <w:spacing w:after="0" w:line="240" w:lineRule="auto"/>
        <w:jc w:val="both"/>
      </w:pPr>
    </w:p>
    <w:p w14:paraId="41B9789D" w14:textId="416CAB67" w:rsidR="00D452CB" w:rsidRPr="009759CD" w:rsidRDefault="00D452CB" w:rsidP="00B3029D">
      <w:pPr>
        <w:spacing w:after="0" w:line="240" w:lineRule="auto"/>
        <w:jc w:val="both"/>
      </w:pPr>
    </w:p>
    <w:p w14:paraId="6B6F96FB" w14:textId="61EAE795" w:rsidR="00D452CB" w:rsidRPr="009759CD" w:rsidRDefault="00D452CB" w:rsidP="00B3029D">
      <w:pPr>
        <w:spacing w:after="0" w:line="240" w:lineRule="auto"/>
        <w:jc w:val="both"/>
      </w:pPr>
    </w:p>
    <w:p w14:paraId="2181832F" w14:textId="3C2E42DA" w:rsidR="00D452CB" w:rsidRPr="009759CD" w:rsidRDefault="00D452CB" w:rsidP="00B3029D">
      <w:pPr>
        <w:spacing w:after="0" w:line="240" w:lineRule="auto"/>
        <w:jc w:val="both"/>
      </w:pPr>
    </w:p>
    <w:p w14:paraId="4DF30636" w14:textId="380BE702" w:rsidR="0097031B" w:rsidRPr="009759CD" w:rsidRDefault="0097031B" w:rsidP="00B3029D">
      <w:pPr>
        <w:spacing w:after="0" w:line="240" w:lineRule="auto"/>
        <w:jc w:val="both"/>
      </w:pPr>
    </w:p>
    <w:p w14:paraId="25E8E6BF" w14:textId="60CF8428" w:rsidR="0097031B" w:rsidRPr="009759CD" w:rsidRDefault="0097031B" w:rsidP="00B3029D">
      <w:pPr>
        <w:spacing w:after="0" w:line="240" w:lineRule="auto"/>
        <w:jc w:val="both"/>
      </w:pPr>
    </w:p>
    <w:p w14:paraId="706B11E1" w14:textId="45C5D0A1" w:rsidR="0097031B" w:rsidRPr="009759CD" w:rsidRDefault="0097031B" w:rsidP="00B3029D">
      <w:pPr>
        <w:spacing w:after="0" w:line="240" w:lineRule="auto"/>
        <w:jc w:val="both"/>
      </w:pPr>
    </w:p>
    <w:p w14:paraId="65A9690F" w14:textId="50750AA1" w:rsidR="0097031B" w:rsidRPr="009759CD" w:rsidRDefault="0097031B" w:rsidP="00B3029D">
      <w:pPr>
        <w:spacing w:after="0" w:line="240" w:lineRule="auto"/>
        <w:jc w:val="both"/>
      </w:pPr>
    </w:p>
    <w:p w14:paraId="6BE8EAFD" w14:textId="714C499B" w:rsidR="0097031B" w:rsidRPr="009759CD" w:rsidRDefault="0097031B" w:rsidP="00B3029D">
      <w:pPr>
        <w:spacing w:after="0" w:line="240" w:lineRule="auto"/>
        <w:jc w:val="both"/>
      </w:pPr>
    </w:p>
    <w:p w14:paraId="4CC06ACE" w14:textId="619BD961" w:rsidR="0097031B" w:rsidRPr="009759CD" w:rsidRDefault="0097031B" w:rsidP="00B3029D">
      <w:pPr>
        <w:spacing w:after="0" w:line="240" w:lineRule="auto"/>
        <w:jc w:val="both"/>
      </w:pPr>
    </w:p>
    <w:p w14:paraId="60E9D6C8" w14:textId="620B1381" w:rsidR="0097031B" w:rsidRPr="009759CD" w:rsidRDefault="0097031B" w:rsidP="00B3029D">
      <w:pPr>
        <w:spacing w:after="0" w:line="240" w:lineRule="auto"/>
        <w:jc w:val="both"/>
      </w:pPr>
    </w:p>
    <w:p w14:paraId="3CF4E154" w14:textId="5B083FB0" w:rsidR="0097031B" w:rsidRPr="009759CD" w:rsidRDefault="0097031B" w:rsidP="00B3029D">
      <w:pPr>
        <w:spacing w:after="0" w:line="240" w:lineRule="auto"/>
        <w:jc w:val="both"/>
      </w:pPr>
    </w:p>
    <w:p w14:paraId="4173558C" w14:textId="6AA13885" w:rsidR="0097031B" w:rsidRPr="009759CD" w:rsidRDefault="0097031B" w:rsidP="00B3029D">
      <w:pPr>
        <w:spacing w:after="0" w:line="240" w:lineRule="auto"/>
        <w:jc w:val="both"/>
      </w:pPr>
    </w:p>
    <w:p w14:paraId="6FA5CC4B" w14:textId="17432283" w:rsidR="0097031B" w:rsidRPr="009759CD" w:rsidRDefault="0097031B" w:rsidP="00B3029D">
      <w:pPr>
        <w:spacing w:after="0" w:line="240" w:lineRule="auto"/>
        <w:jc w:val="both"/>
      </w:pPr>
    </w:p>
    <w:p w14:paraId="058FAB19" w14:textId="73A397B3" w:rsidR="00DC42A0" w:rsidRPr="009759CD" w:rsidRDefault="00DC42A0" w:rsidP="00B3029D">
      <w:pPr>
        <w:spacing w:after="0" w:line="240" w:lineRule="auto"/>
        <w:jc w:val="both"/>
      </w:pPr>
    </w:p>
    <w:p w14:paraId="65FFA204" w14:textId="1AF75430" w:rsidR="00DC42A0" w:rsidRPr="009759CD" w:rsidRDefault="00DC42A0" w:rsidP="00B3029D">
      <w:pPr>
        <w:spacing w:after="0" w:line="240" w:lineRule="auto"/>
        <w:jc w:val="both"/>
      </w:pPr>
    </w:p>
    <w:p w14:paraId="1D657C06" w14:textId="77777777" w:rsidR="00DC42A0" w:rsidRPr="009759CD" w:rsidRDefault="00DC42A0" w:rsidP="00B3029D">
      <w:pPr>
        <w:spacing w:after="0" w:line="240" w:lineRule="auto"/>
        <w:jc w:val="both"/>
      </w:pPr>
    </w:p>
    <w:p w14:paraId="4DB2B14B" w14:textId="0DA0DFCB" w:rsidR="0097031B" w:rsidRPr="009759CD" w:rsidRDefault="0097031B" w:rsidP="00B3029D">
      <w:pPr>
        <w:spacing w:after="0" w:line="240" w:lineRule="auto"/>
        <w:jc w:val="both"/>
      </w:pPr>
    </w:p>
    <w:p w14:paraId="04DAFEA8" w14:textId="60682E13" w:rsidR="0097031B" w:rsidRPr="009759CD" w:rsidRDefault="0097031B" w:rsidP="00B3029D">
      <w:pPr>
        <w:spacing w:after="0" w:line="240" w:lineRule="auto"/>
        <w:jc w:val="both"/>
      </w:pPr>
    </w:p>
    <w:p w14:paraId="17BC6DD7" w14:textId="32CE89E7" w:rsidR="0097031B" w:rsidRPr="009759CD" w:rsidRDefault="0097031B" w:rsidP="00B3029D">
      <w:pPr>
        <w:spacing w:after="0" w:line="240" w:lineRule="auto"/>
        <w:jc w:val="both"/>
      </w:pPr>
    </w:p>
    <w:p w14:paraId="388D309F" w14:textId="1B8F051A" w:rsidR="0097031B" w:rsidRPr="009759CD" w:rsidRDefault="0097031B" w:rsidP="00B3029D">
      <w:pPr>
        <w:spacing w:after="0" w:line="240" w:lineRule="auto"/>
        <w:jc w:val="both"/>
      </w:pPr>
    </w:p>
    <w:sectPr w:rsidR="0097031B" w:rsidRPr="009759CD" w:rsidSect="005474BA">
      <w:headerReference w:type="default" r:id="rId7"/>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6865" w14:textId="77777777" w:rsidR="00476D39" w:rsidRDefault="00476D39" w:rsidP="005474BA">
      <w:pPr>
        <w:spacing w:after="0" w:line="240" w:lineRule="auto"/>
      </w:pPr>
      <w:r>
        <w:separator/>
      </w:r>
    </w:p>
  </w:endnote>
  <w:endnote w:type="continuationSeparator" w:id="0">
    <w:p w14:paraId="275741AA" w14:textId="77777777" w:rsidR="00476D39" w:rsidRDefault="00476D39"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E14A" w14:textId="77777777" w:rsidR="00476D39" w:rsidRDefault="00476D39" w:rsidP="005474BA">
      <w:pPr>
        <w:spacing w:after="0" w:line="240" w:lineRule="auto"/>
      </w:pPr>
      <w:r>
        <w:separator/>
      </w:r>
    </w:p>
  </w:footnote>
  <w:footnote w:type="continuationSeparator" w:id="0">
    <w:p w14:paraId="7E2EC14A" w14:textId="77777777" w:rsidR="00476D39" w:rsidRDefault="00476D39"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76D39"/>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6C2D36"/>
    <w:rsid w:val="006E7B7F"/>
    <w:rsid w:val="00707B8E"/>
    <w:rsid w:val="00711A36"/>
    <w:rsid w:val="00747843"/>
    <w:rsid w:val="007646A8"/>
    <w:rsid w:val="00765C94"/>
    <w:rsid w:val="00766403"/>
    <w:rsid w:val="00772272"/>
    <w:rsid w:val="00777EF1"/>
    <w:rsid w:val="0078192D"/>
    <w:rsid w:val="00782DE9"/>
    <w:rsid w:val="00784A55"/>
    <w:rsid w:val="00793464"/>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115</cp:revision>
  <dcterms:created xsi:type="dcterms:W3CDTF">2019-07-31T12:54:00Z</dcterms:created>
  <dcterms:modified xsi:type="dcterms:W3CDTF">2025-06-04T23:34:00Z</dcterms:modified>
</cp:coreProperties>
</file>