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08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D31BB5" w:rsidRPr="0018778C" w14:paraId="16B9728B" w14:textId="77777777" w:rsidTr="0074697E">
        <w:trPr>
          <w:trHeight w:val="209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0ED83016" w14:textId="15E8FA03" w:rsidR="00435886" w:rsidRPr="006C574C" w:rsidRDefault="00D57012" w:rsidP="008A7F6F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Cronograma de Avaliações</w:t>
            </w:r>
            <w:r w:rsidR="00435886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0904A7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23DDF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A35FD5" w14:paraId="2E030142" w14:textId="77777777" w:rsidTr="0074697E">
        <w:trPr>
          <w:trHeight w:val="270"/>
        </w:trPr>
        <w:tc>
          <w:tcPr>
            <w:tcW w:w="3828" w:type="dxa"/>
          </w:tcPr>
          <w:p w14:paraId="636BFAF6" w14:textId="7F450F38" w:rsidR="0096774B" w:rsidRPr="006C574C" w:rsidRDefault="0096774B" w:rsidP="00F033E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D40BA9" w:rsidRPr="006C574C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229" w:type="dxa"/>
          </w:tcPr>
          <w:p w14:paraId="40879F9C" w14:textId="7DC9668B" w:rsidR="0096774B" w:rsidRPr="006C574C" w:rsidRDefault="000B6A46" w:rsidP="003F506A">
            <w:pPr>
              <w:pStyle w:val="SemEspaamento"/>
              <w:rPr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3º ano </w:t>
            </w:r>
            <w:r w:rsidR="007B7297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A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                Professor</w:t>
            </w:r>
            <w:r w:rsidR="004165D4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a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:</w:t>
            </w:r>
            <w:r w:rsidR="003F71F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7B7297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Kaliene Lima</w:t>
            </w:r>
          </w:p>
        </w:tc>
      </w:tr>
    </w:tbl>
    <w:tbl>
      <w:tblPr>
        <w:tblW w:w="10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075"/>
        <w:gridCol w:w="6880"/>
      </w:tblGrid>
      <w:tr w:rsidR="00791745" w:rsidRPr="00A35FD5" w14:paraId="68D4FE43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45415CC" w14:textId="1870AE78" w:rsidR="00791745" w:rsidRPr="00117319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</w:t>
            </w:r>
            <w:r w:rsidR="004165D4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TIVIDADES AVALIATIVAS</w:t>
            </w: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AV1</w:t>
            </w:r>
            <w:r w:rsidR="00337E08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10,0)</w:t>
            </w:r>
            <w:r w:rsidR="008B3032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BB0E76" w:rsidRPr="0018778C" w14:paraId="71FA2C4E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2B314C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E4FEC9A" w14:textId="3D24FED2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SEMANA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B34C1C3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BB0E76" w:rsidRPr="0018778C" w14:paraId="7C946E80" w14:textId="77777777" w:rsidTr="001114A1">
        <w:trPr>
          <w:trHeight w:val="59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02786992"/>
              <w:lock w:val="sdtLocked"/>
              <w:placeholder>
                <w:docPart w:val="386D3467CCD64A7FB5132A5CC0AD0D2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829DB4" w14:textId="77777777" w:rsidR="00BB0E76" w:rsidRPr="00A7256C" w:rsidRDefault="00BB0E76" w:rsidP="007570D3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52E0BE" w14:textId="57AA1DB0" w:rsidR="00BB0E76" w:rsidRPr="001817B7" w:rsidRDefault="009509D5" w:rsidP="007570D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26/10/2020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505636286"/>
              <w:placeholder>
                <w:docPart w:val="ED372B405EF146CFABF8F9490119D9F3"/>
              </w:placeholder>
            </w:sdtPr>
            <w:sdtEndPr/>
            <w:sdtContent>
              <w:p w14:paraId="02ED816E" w14:textId="77777777" w:rsidR="001817B7" w:rsidRDefault="00601987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09141D76" w14:textId="7E1B9344" w:rsidR="00345E07" w:rsidRPr="001817B7" w:rsidRDefault="00F22F14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189890112"/>
                    <w:placeholder>
                      <w:docPart w:val="A2CEA7A16CDB445E9375F2DDB312E90C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1053223324"/>
                        <w:placeholder>
                          <w:docPart w:val="5B30FD77D0904F75BE744B5B09EC649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</w:t>
                        </w:r>
                        <w:r w:rsidR="004A7A36">
                          <w:rPr>
                            <w:rFonts w:ascii="Century Gothic" w:hAnsi="Century Gothic"/>
                          </w:rPr>
                          <w:t>s</w:t>
                        </w:r>
                        <w:r w:rsidR="004A7A36" w:rsidRPr="004A7A36">
                          <w:rPr>
                            <w:rFonts w:ascii="Century Gothic" w:hAnsi="Century Gothic"/>
                          </w:rPr>
                          <w:t xml:space="preserve"> 10 e 11 – Plantar para colher / Alimentos industrializados</w:t>
                        </w:r>
                      </w:sdtContent>
                    </w:sdt>
                  </w:sdtContent>
                </w:sdt>
              </w:p>
            </w:sdtContent>
          </w:sdt>
          <w:p w14:paraId="3784CC0A" w14:textId="5C93AAA1" w:rsidR="00BB0E76" w:rsidRPr="00345E07" w:rsidRDefault="009509D5" w:rsidP="00345E07">
            <w:pPr>
              <w:tabs>
                <w:tab w:val="left" w:pos="4673"/>
              </w:tabs>
              <w:spacing w:after="0" w:line="240" w:lineRule="auto"/>
              <w:contextualSpacing/>
              <w:rPr>
                <w:rFonts w:ascii="Century Gothic" w:eastAsia="Times New Roman" w:hAnsi="Century Gothic" w:cstheme="maj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Págs.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114 </w:t>
            </w:r>
            <w:r w:rsidR="001817B7">
              <w:rPr>
                <w:rFonts w:ascii="Century Gothic" w:eastAsia="Times New Roman" w:hAnsi="Century Gothic" w:cstheme="minorHAnsi"/>
                <w:lang w:eastAsia="pt-BR"/>
              </w:rPr>
              <w:t>a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133.</w:t>
            </w:r>
          </w:p>
        </w:tc>
      </w:tr>
      <w:tr w:rsidR="00BB0E76" w:rsidRPr="0018778C" w14:paraId="39B8DA11" w14:textId="77777777" w:rsidTr="001114A1">
        <w:trPr>
          <w:trHeight w:val="633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5693954"/>
              <w:lock w:val="sdtLocked"/>
              <w:placeholder>
                <w:docPart w:val="B913B5E26FA34AC68538A98F2E48480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56020A7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44120E" w14:textId="0124A798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3292417"/>
              <w:placeholder>
                <w:docPart w:val="E0174ECD6DBC460AB8AADC6772B6C7E4"/>
              </w:placeholder>
            </w:sdtPr>
            <w:sdtEndPr/>
            <w:sdtContent>
              <w:p w14:paraId="1B7C4C7A" w14:textId="77777777" w:rsidR="00601987" w:rsidRPr="004A7A36" w:rsidRDefault="00601987" w:rsidP="00601987">
                <w:pPr>
                  <w:spacing w:after="0" w:line="240" w:lineRule="auto"/>
                  <w:rPr>
                    <w:rFonts w:ascii="Century Gothic" w:hAnsi="Century Gothic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8E7F3B7" w14:textId="77777777" w:rsidR="00345E07" w:rsidRDefault="00F22F14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83191756"/>
                    <w:placeholder>
                      <w:docPart w:val="D88AD91C2FD348A5B551102A084E9271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910770829"/>
                        <w:placeholder>
                          <w:docPart w:val="26553B9788D14686AAFFEDAEB25204E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 12 e 13 – Onde estão as águas? / As águas dos rios</w:t>
                        </w:r>
                      </w:sdtContent>
                    </w:sdt>
                  </w:sdtContent>
                </w:sdt>
              </w:p>
              <w:p w14:paraId="007593EF" w14:textId="157D7592" w:rsidR="00BB0E76" w:rsidRPr="00345E07" w:rsidRDefault="009509D5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Págs. </w:t>
                </w:r>
                <w:r w:rsidR="004A7A36">
                  <w:rPr>
                    <w:rFonts w:ascii="Century Gothic" w:hAnsi="Century Gothic"/>
                    <w:sz w:val="24"/>
                    <w:szCs w:val="24"/>
                  </w:rPr>
                  <w:t>80 a 97.</w:t>
                </w:r>
              </w:p>
            </w:sdtContent>
          </w:sdt>
        </w:tc>
      </w:tr>
      <w:tr w:rsidR="00BB0E76" w:rsidRPr="0018778C" w14:paraId="0A8DA6B3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22512650"/>
              <w:lock w:val="sdtLocked"/>
              <w:placeholder>
                <w:docPart w:val="6CF9DA737FDE450B9316C8BDD4042CD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3929865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AC2DF6" w14:textId="285ABD4E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8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2123673841"/>
              <w:placeholder>
                <w:docPart w:val="0E860C31B58E4FADB9A92C11A585A0AB"/>
              </w:placeholder>
            </w:sdtPr>
            <w:sdtEndPr/>
            <w:sdtContent>
              <w:p w14:paraId="25D7AB71" w14:textId="77777777" w:rsidR="00601987" w:rsidRDefault="00601987" w:rsidP="0060198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2B8E6EA0" w14:textId="4A17EF51" w:rsidR="001D4583" w:rsidRPr="001817B7" w:rsidRDefault="00F22F14" w:rsidP="001817B7">
                <w:pPr>
                  <w:pStyle w:val="TableParagraph"/>
                  <w:ind w:right="323"/>
                  <w:contextualSpacing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sdt>
                  <w:sdtPr>
                    <w:id w:val="713617251"/>
                    <w:placeholder>
                      <w:docPart w:val="22FEF9EA7877440FA6B15A22FB4AE95A"/>
                    </w:placeholder>
                  </w:sdtPr>
                  <w:sdtEndPr/>
                  <w:sdtContent>
                    <w:sdt>
                      <w:sdtPr>
                        <w:id w:val="412832285"/>
                        <w:placeholder>
                          <w:docPart w:val="E12210D367E54AFD85B0829B3F2AC573"/>
                        </w:placeholder>
                      </w:sdtPr>
                      <w:sdtEndPr/>
                      <w:sdtContent>
                        <w:r w:rsidR="00DE2665" w:rsidRPr="00DE2665">
                          <w:rPr>
                            <w:rFonts w:ascii="Century Gothic" w:hAnsi="Century Gothic"/>
                          </w:rPr>
                          <w:t>Capítulo 10 – As primeiras cidades brasileiras</w:t>
                        </w:r>
                      </w:sdtContent>
                    </w:sdt>
                  </w:sdtContent>
                </w:sdt>
                <w:r w:rsidR="00DE2665" w:rsidRPr="00823768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026C29D6" w14:textId="03ED9C74" w:rsidR="00BB0E76" w:rsidRPr="00083809" w:rsidRDefault="001D4583" w:rsidP="007B7297">
                <w:pPr>
                  <w:spacing w:after="0" w:line="252" w:lineRule="auto"/>
                  <w:rPr>
                    <w:rFonts w:ascii="Century Gothic" w:eastAsia="Times New Roman" w:hAnsi="Century Gothic" w:cstheme="majorHAnsi"/>
                    <w:lang w:eastAsia="pt-BR"/>
                  </w:rPr>
                </w:pPr>
                <w:r w:rsidRPr="006F17D3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Págs. 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58 </w:t>
                </w:r>
                <w:r w:rsidR="001817B7">
                  <w:rPr>
                    <w:rFonts w:ascii="Century Gothic" w:eastAsia="Times New Roman" w:hAnsi="Century Gothic" w:cstheme="majorHAnsi"/>
                    <w:lang w:eastAsia="pt-BR"/>
                  </w:rPr>
                  <w:t>a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 66.</w:t>
                </w:r>
              </w:p>
            </w:sdtContent>
          </w:sdt>
        </w:tc>
      </w:tr>
      <w:tr w:rsidR="00BB0E76" w:rsidRPr="0018778C" w14:paraId="48EFA722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39964836"/>
              <w:lock w:val="sdtLocked"/>
              <w:placeholder>
                <w:docPart w:val="5480A7C825C148A1948CDFCC783BD59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740DE18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3D408A7" w14:textId="6AE3B131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9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3281865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21B6CFC1" w14:textId="77777777" w:rsidR="00DE2665" w:rsidRDefault="00DE2665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DE2665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>Classificação das palavras quanto à posição da sílaba tônica- Oxítonas /paroxítonas/ proparoxítonas/ uso do dicionário.</w:t>
            </w:r>
          </w:p>
          <w:p w14:paraId="6A1794BE" w14:textId="7D4CE265" w:rsidR="00160BCE" w:rsidRPr="00DE2665" w:rsidRDefault="00160BCE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Caderno </w:t>
            </w:r>
          </w:p>
          <w:p w14:paraId="685CBDF1" w14:textId="78BF7889" w:rsidR="00BB0E76" w:rsidRPr="00083809" w:rsidRDefault="008D0977" w:rsidP="00DE2665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601987">
              <w:rPr>
                <w:rFonts w:ascii="Century Gothic" w:hAnsi="Century Gothic"/>
                <w:b/>
                <w:bCs/>
              </w:rPr>
              <w:t>Ler é uma aventura</w:t>
            </w:r>
            <w:r w:rsidR="005E1A26">
              <w:rPr>
                <w:rFonts w:ascii="Century Gothic" w:hAnsi="Century Gothic"/>
                <w:b/>
                <w:bCs/>
              </w:rPr>
              <w:t xml:space="preserve"> (Fichas </w:t>
            </w:r>
            <w:r w:rsidR="00DE2665">
              <w:rPr>
                <w:rFonts w:ascii="Century Gothic" w:hAnsi="Century Gothic"/>
                <w:b/>
                <w:bCs/>
              </w:rPr>
              <w:t>20</w:t>
            </w:r>
            <w:r w:rsidR="009509D5">
              <w:rPr>
                <w:rFonts w:ascii="Century Gothic" w:hAnsi="Century Gothic"/>
                <w:b/>
                <w:bCs/>
              </w:rPr>
              <w:t>,2</w:t>
            </w:r>
            <w:r w:rsidR="00DE2665">
              <w:rPr>
                <w:rFonts w:ascii="Century Gothic" w:hAnsi="Century Gothic"/>
                <w:b/>
                <w:bCs/>
              </w:rPr>
              <w:t>2</w:t>
            </w:r>
            <w:r w:rsidR="009509D5">
              <w:rPr>
                <w:rFonts w:ascii="Century Gothic" w:hAnsi="Century Gothic"/>
                <w:b/>
                <w:bCs/>
              </w:rPr>
              <w:t xml:space="preserve"> ,2</w:t>
            </w:r>
            <w:r w:rsidR="00DE2665">
              <w:rPr>
                <w:rFonts w:ascii="Century Gothic" w:hAnsi="Century Gothic"/>
                <w:b/>
                <w:bCs/>
              </w:rPr>
              <w:t>4</w:t>
            </w:r>
            <w:r w:rsidR="005E1A26">
              <w:rPr>
                <w:rFonts w:ascii="Century Gothic" w:hAnsi="Century Gothic"/>
                <w:b/>
                <w:bCs/>
              </w:rPr>
              <w:t xml:space="preserve">) </w:t>
            </w:r>
            <w:r w:rsidR="00CD27AE" w:rsidRPr="00601987">
              <w:rPr>
                <w:rFonts w:ascii="Century Gothic" w:hAnsi="Century Gothic"/>
                <w:b/>
                <w:bCs/>
              </w:rPr>
              <w:t>– 3,0 PONTOS</w:t>
            </w:r>
          </w:p>
        </w:tc>
      </w:tr>
      <w:tr w:rsidR="00BB0E76" w:rsidRPr="0018778C" w14:paraId="46CA7FEA" w14:textId="77777777" w:rsidTr="001114A1">
        <w:trPr>
          <w:trHeight w:val="41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2759088"/>
              <w:lock w:val="sdtLocked"/>
              <w:placeholder>
                <w:docPart w:val="52A9253718744544B4DD1B3424CA008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CEBA25D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88A338D" w14:textId="4DB7280F" w:rsidR="00BB0E76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714041947"/>
              <w:placeholder>
                <w:docPart w:val="D1084EE4F6754FEE8FE006F6D9390C8F"/>
              </w:placeholder>
            </w:sdtPr>
            <w:sdtEndPr/>
            <w:sdtContent>
              <w:p w14:paraId="32634507" w14:textId="77777777" w:rsidR="00601987" w:rsidRDefault="00601987" w:rsidP="00601987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048D986" w14:textId="6C8B17D3" w:rsidR="00160BCE" w:rsidRDefault="003C5EFE" w:rsidP="007570D3">
                <w:pPr>
                  <w:spacing w:after="0" w:line="240" w:lineRule="auto"/>
                  <w:rPr>
                    <w:rFonts w:ascii="Century Gothic" w:hAnsi="Century Gothic"/>
                  </w:rPr>
                </w:pPr>
                <w:r w:rsidRPr="00A7256C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id w:val="-1221896735"/>
                    <w:placeholder>
                      <w:docPart w:val="3A45FBAF32884BA3A9BE8D77B427C5F7"/>
                    </w:placeholder>
                  </w:sdtPr>
                  <w:sdtEndPr/>
                  <w:sdtContent>
                    <w:r w:rsidR="00DE2665" w:rsidRPr="00DE2665">
                      <w:rPr>
                        <w:rFonts w:ascii="Century Gothic" w:hAnsi="Century Gothic"/>
                      </w:rPr>
                      <w:t>Capítulo 10</w:t>
                    </w:r>
                    <w:r w:rsidR="001817B7">
                      <w:rPr>
                        <w:rFonts w:ascii="Century Gothic" w:hAnsi="Century Gothic"/>
                      </w:rPr>
                      <w:t xml:space="preserve"> </w:t>
                    </w:r>
                    <w:r w:rsidR="00DE2665" w:rsidRPr="00DE2665">
                      <w:rPr>
                        <w:rFonts w:ascii="Century Gothic" w:hAnsi="Century Gothic"/>
                      </w:rPr>
                      <w:t>- Mais multiplicação</w:t>
                    </w:r>
                  </w:sdtContent>
                </w:sdt>
              </w:p>
              <w:p w14:paraId="38E8672A" w14:textId="502290A2" w:rsidR="00BB0E76" w:rsidRPr="00A7256C" w:rsidRDefault="009509D5" w:rsidP="007570D3">
                <w:pPr>
                  <w:spacing w:after="0" w:line="240" w:lineRule="auto"/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</w:rPr>
                  <w:t xml:space="preserve">Págs. </w:t>
                </w:r>
                <w:r w:rsidR="00DE2665">
                  <w:rPr>
                    <w:rFonts w:ascii="Century Gothic" w:hAnsi="Century Gothic"/>
                  </w:rPr>
                  <w:t xml:space="preserve">154 </w:t>
                </w:r>
                <w:r w:rsidR="001817B7">
                  <w:rPr>
                    <w:rFonts w:ascii="Century Gothic" w:hAnsi="Century Gothic"/>
                  </w:rPr>
                  <w:t>a</w:t>
                </w:r>
                <w:r w:rsidR="00DE2665">
                  <w:rPr>
                    <w:rFonts w:ascii="Century Gothic" w:hAnsi="Century Gothic"/>
                  </w:rPr>
                  <w:t xml:space="preserve"> 171.</w:t>
                </w:r>
              </w:p>
            </w:sdtContent>
          </w:sdt>
        </w:tc>
      </w:tr>
      <w:tr w:rsidR="00BB0E76" w:rsidRPr="0018778C" w14:paraId="6B7FCD1E" w14:textId="6E69308F" w:rsidTr="001114A1">
        <w:trPr>
          <w:trHeight w:val="66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99FCB0" w14:textId="60F5EFBD" w:rsidR="00BB0E76" w:rsidRPr="00A7256C" w:rsidRDefault="00BB0E76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F492" w14:textId="12530988" w:rsidR="00BB0E76" w:rsidRPr="001817B7" w:rsidRDefault="00B54083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202D2" w14:textId="508ABCF6" w:rsidR="00345E07" w:rsidRPr="00345E07" w:rsidRDefault="00601987" w:rsidP="0074697E">
            <w:pPr>
              <w:spacing w:after="0" w:line="240" w:lineRule="auto"/>
              <w:ind w:left="9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0A78579C" w14:textId="5A3BA372" w:rsidR="00345E07" w:rsidRPr="00345E07" w:rsidRDefault="00F22F14" w:rsidP="0074697E">
            <w:pPr>
              <w:ind w:left="91"/>
              <w:contextualSpacing/>
              <w:rPr>
                <w:rFonts w:ascii="Century Gothic" w:hAnsi="Century Gothic"/>
              </w:rPr>
            </w:pPr>
            <w:sdt>
              <w:sdtPr>
                <w:id w:val="-504521451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26 </w:t>
                </w:r>
                <w:r w:rsidR="001817B7" w:rsidRPr="00345E07">
                  <w:rPr>
                    <w:rFonts w:ascii="Century Gothic" w:hAnsi="Century Gothic"/>
                  </w:rPr>
                  <w:t>a</w:t>
                </w:r>
                <w:r w:rsidR="00345E07" w:rsidRPr="00345E07">
                  <w:rPr>
                    <w:rFonts w:ascii="Century Gothic" w:hAnsi="Century Gothic"/>
                  </w:rPr>
                  <w:t xml:space="preserve"> 29 - </w:t>
                </w:r>
                <w:sdt>
                  <w:sdtPr>
                    <w:rPr>
                      <w:rFonts w:ascii="Century Gothic" w:hAnsi="Century Gothic"/>
                    </w:rPr>
                    <w:id w:val="1751394956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/ Nosso único Deus / Duelo de fé/ Comunicação eficaz / Lugar de adoração.</w:t>
                    </w:r>
                  </w:sdtContent>
                </w:sdt>
              </w:sdtContent>
            </w:sdt>
          </w:p>
          <w:p w14:paraId="5478C2F4" w14:textId="64EAAE27" w:rsidR="004E131B" w:rsidRPr="00A7256C" w:rsidRDefault="004E131B" w:rsidP="0074697E">
            <w:pPr>
              <w:spacing w:after="0" w:line="252" w:lineRule="auto"/>
              <w:ind w:left="91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Págs. </w:t>
            </w:r>
            <w:r w:rsidR="00345E07">
              <w:rPr>
                <w:rFonts w:ascii="Century Gothic" w:hAnsi="Century Gothic"/>
              </w:rPr>
              <w:t xml:space="preserve">62 </w:t>
            </w:r>
            <w:r w:rsidR="001817B7">
              <w:rPr>
                <w:rFonts w:ascii="Century Gothic" w:hAnsi="Century Gothic"/>
              </w:rPr>
              <w:t>a</w:t>
            </w:r>
            <w:r w:rsidR="00345E07">
              <w:rPr>
                <w:rFonts w:ascii="Century Gothic" w:hAnsi="Century Gothic"/>
              </w:rPr>
              <w:t xml:space="preserve"> 69.</w:t>
            </w:r>
          </w:p>
        </w:tc>
      </w:tr>
      <w:tr w:rsidR="00CC13A1" w:rsidRPr="0018778C" w14:paraId="285A4699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4B509" w14:textId="6817D7D4" w:rsidR="00CC13A1" w:rsidRPr="00A7256C" w:rsidRDefault="00CC13A1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Inglês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20B69" w14:textId="3292CBB4" w:rsidR="00CC13A1" w:rsidRPr="001817B7" w:rsidRDefault="007B7297" w:rsidP="00CC13A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29/10/2020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9FC6" w14:textId="0C6BDC54" w:rsidR="00CC13A1" w:rsidRPr="00A7256C" w:rsidRDefault="0074697E" w:rsidP="001114A1">
            <w:pPr>
              <w:ind w:left="91"/>
              <w:contextualSpacing/>
              <w:rPr>
                <w:rFonts w:ascii="Century Gothic" w:hAnsi="Century Gothic" w:cstheme="minorHAnsi"/>
              </w:rPr>
            </w:pPr>
            <w:r w:rsidRPr="001114A1">
              <w:rPr>
                <w:rFonts w:ascii="Century Gothic" w:hAnsi="Century Gothic"/>
              </w:rPr>
              <w:t>Places in the city</w:t>
            </w:r>
            <w:r w:rsidR="001114A1" w:rsidRPr="001114A1">
              <w:rPr>
                <w:rFonts w:ascii="Century Gothic" w:hAnsi="Century Gothic"/>
              </w:rPr>
              <w:t>. Representar 7 Places in the city (lugares na cidade) com recortes, fotografias ou desenhos, escrever os nomes dos lugares 3 vezes em inglês.</w:t>
            </w:r>
          </w:p>
        </w:tc>
      </w:tr>
      <w:tr w:rsidR="003F71FC" w:rsidRPr="0018778C" w14:paraId="3FE948AF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4FA9B8" w14:textId="3D185E7F" w:rsidR="003F71FC" w:rsidRPr="00A7256C" w:rsidRDefault="003F71FC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Arte</w:t>
            </w:r>
            <w:r w:rsidR="009242F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ED009" w14:textId="7C3779D7" w:rsidR="003F71FC" w:rsidRPr="001817B7" w:rsidRDefault="009509D5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F1DE" w14:textId="77777777" w:rsidR="004A7A36" w:rsidRDefault="005E0027" w:rsidP="005E0027">
            <w:pPr>
              <w:spacing w:after="0" w:line="240" w:lineRule="auto"/>
              <w:ind w:left="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no </w:t>
            </w:r>
            <w:r w:rsidR="004A7A36">
              <w:rPr>
                <w:rFonts w:ascii="Arial" w:hAnsi="Arial" w:cs="Arial"/>
                <w:b/>
                <w:bCs/>
              </w:rPr>
              <w:t xml:space="preserve">Caderno de arte </w:t>
            </w:r>
          </w:p>
          <w:p w14:paraId="18EFBB18" w14:textId="1936C017" w:rsidR="003F71FC" w:rsidRPr="001817B7" w:rsidRDefault="004A7A36" w:rsidP="001817B7">
            <w:pPr>
              <w:spacing w:after="0" w:line="240" w:lineRule="auto"/>
              <w:ind w:left="91"/>
              <w:rPr>
                <w:rFonts w:ascii="Century Gothic" w:hAnsi="Century Gothic" w:cs="Arial"/>
                <w:bCs/>
              </w:rPr>
            </w:pPr>
            <w:r w:rsidRPr="00345E07">
              <w:rPr>
                <w:rFonts w:ascii="Century Gothic" w:hAnsi="Century Gothic" w:cs="Arial"/>
                <w:bCs/>
              </w:rPr>
              <w:t>Releitura Romero Brito</w:t>
            </w:r>
            <w:r w:rsidR="005E0027" w:rsidRPr="00345E07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CC13A1" w:rsidRPr="0018778C" w14:paraId="1A2A4954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C6B445B" w14:textId="30629B14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817B7">
              <w:rPr>
                <w:rFonts w:eastAsia="Times New Roman" w:cstheme="minorHAnsi"/>
                <w:b/>
                <w:lang w:eastAsia="pt-BR"/>
              </w:rPr>
              <w:t xml:space="preserve">ATIVIDADES AVALIATIVAS AV2 </w:t>
            </w:r>
            <w:r w:rsidR="00337E08" w:rsidRPr="001817B7">
              <w:rPr>
                <w:rFonts w:eastAsia="Times New Roman" w:cstheme="minorHAnsi"/>
                <w:b/>
                <w:lang w:eastAsia="pt-BR"/>
              </w:rPr>
              <w:t>(VALOR 10,0 PONTOS)</w:t>
            </w:r>
          </w:p>
        </w:tc>
      </w:tr>
      <w:tr w:rsidR="00CC13A1" w:rsidRPr="0018778C" w14:paraId="66E7152C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34BCF11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F40232" w14:textId="0D4D683E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70506EB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CC13A1" w:rsidRPr="0018778C" w14:paraId="4258FDDE" w14:textId="77777777" w:rsidTr="001114A1">
        <w:trPr>
          <w:trHeight w:val="357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710024192"/>
              <w:lock w:val="sdtLocked"/>
              <w:placeholder>
                <w:docPart w:val="A173BC7A4D32495F84C02B490DC3632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2434D7" w14:textId="5439588E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D5ADC7" w14:textId="19717A8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23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473C518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D918219" w14:textId="77777777" w:rsidR="004A7A36" w:rsidRDefault="004A7A36" w:rsidP="004A7A36">
            <w:pPr>
              <w:contextualSpacing/>
              <w:rPr>
                <w:rFonts w:ascii="Century Gothic" w:hAnsi="Century Gothic"/>
                <w:b/>
              </w:rPr>
            </w:pPr>
            <w:r w:rsidRPr="004A7A36">
              <w:rPr>
                <w:rFonts w:ascii="Century Gothic" w:hAnsi="Century Gothic"/>
              </w:rPr>
              <w:t>Capítulos 12 – A tecnologia nos alimentos</w:t>
            </w:r>
          </w:p>
          <w:p w14:paraId="7878837B" w14:textId="0A666A99" w:rsidR="00A1725B" w:rsidRPr="004A7A36" w:rsidRDefault="009509D5" w:rsidP="004A7A36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136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 152.</w:t>
            </w:r>
          </w:p>
        </w:tc>
      </w:tr>
      <w:tr w:rsidR="00CC13A1" w:rsidRPr="0018778C" w14:paraId="03285B4C" w14:textId="77777777" w:rsidTr="001114A1">
        <w:trPr>
          <w:trHeight w:val="56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80434790"/>
              <w:lock w:val="sdtLocked"/>
              <w:placeholder>
                <w:docPart w:val="346526D14A7746AD89A0FAEED5AAF4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1014F9" w14:textId="258CC61A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0C2D48" w14:textId="2A1A4CB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24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A958881" w14:textId="2E13EBAA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D74AC9" w14:textId="77777777" w:rsid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A7A36">
              <w:rPr>
                <w:rFonts w:ascii="Century Gothic" w:hAnsi="Century Gothic"/>
              </w:rPr>
              <w:t>Capítulos 14 e 15 – A importância das plantas / Atividades extrativas</w:t>
            </w:r>
          </w:p>
          <w:p w14:paraId="6731F8F2" w14:textId="288EF746" w:rsidR="00002248" w:rsidRP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 98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112.</w:t>
            </w:r>
          </w:p>
        </w:tc>
      </w:tr>
      <w:tr w:rsidR="00CC13A1" w:rsidRPr="0018778C" w14:paraId="33D253BA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440911347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E431DFE" w14:textId="0B5D1353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EA0CC6E" w14:textId="7F8BDB45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25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AF0530B" w14:textId="77777777" w:rsidR="00DE2665" w:rsidRDefault="007200F0" w:rsidP="00DE266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FAA3335" w14:textId="7819775A" w:rsidR="007200F0" w:rsidRPr="001817B7" w:rsidRDefault="00DE2665" w:rsidP="007200F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DE2665">
              <w:rPr>
                <w:rFonts w:ascii="Century Gothic" w:hAnsi="Century Gothic"/>
              </w:rPr>
              <w:t>Capítulo 11- As cidades e a passagem do tempo</w:t>
            </w:r>
          </w:p>
          <w:p w14:paraId="49CF613E" w14:textId="1CF3AF3D" w:rsidR="00002248" w:rsidRPr="00A7256C" w:rsidRDefault="009509D5" w:rsidP="007200F0">
            <w:pPr>
              <w:adjustRightInd w:val="0"/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  <w:lang w:eastAsia="pt-BR" w:bidi="pt-BR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Págs. 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67 </w:t>
            </w:r>
            <w:r w:rsidR="001817B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78.</w:t>
            </w:r>
          </w:p>
        </w:tc>
      </w:tr>
      <w:tr w:rsidR="00CC13A1" w:rsidRPr="0018778C" w14:paraId="5B0D5E29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54016984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6E2D5FF" w14:textId="7C54AE06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091977" w14:textId="44EB1CC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79D686C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CBBB37A" w14:textId="0404A8B1" w:rsidR="007200F0" w:rsidRPr="001817B7" w:rsidRDefault="00DE2665" w:rsidP="001817B7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DE2665">
              <w:rPr>
                <w:rFonts w:ascii="Century Gothic" w:hAnsi="Century Gothic"/>
                <w:sz w:val="24"/>
                <w:szCs w:val="24"/>
              </w:rPr>
              <w:t>Verbos tempos – Presente / pretérito e futuro</w:t>
            </w:r>
          </w:p>
          <w:p w14:paraId="2822D335" w14:textId="510545E3" w:rsidR="00AE34BD" w:rsidRPr="00A7256C" w:rsidRDefault="00DE2665" w:rsidP="00CC13A1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Caderno</w:t>
            </w:r>
          </w:p>
        </w:tc>
      </w:tr>
      <w:tr w:rsidR="00CC13A1" w:rsidRPr="0018778C" w14:paraId="7FBF0380" w14:textId="77777777" w:rsidTr="001114A1">
        <w:trPr>
          <w:trHeight w:val="35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866794246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AE236CB" w14:textId="71369043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5424" w14:textId="6C7B136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0B96B13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6C56214" w14:textId="6D507B58" w:rsidR="00DE2665" w:rsidRPr="00DE2665" w:rsidRDefault="00DE2665" w:rsidP="00DE2665">
            <w:pPr>
              <w:contextualSpacing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2665">
              <w:rPr>
                <w:rFonts w:ascii="Century Gothic" w:hAnsi="Century Gothic"/>
              </w:rPr>
              <w:t>Capítulos 11 e 12- Medidas e comparações / Imagens e movimentos</w:t>
            </w:r>
          </w:p>
          <w:p w14:paraId="72A6B01B" w14:textId="1211CC8D" w:rsidR="00AE34BD" w:rsidRPr="00F81F73" w:rsidRDefault="009509D5" w:rsidP="00CC13A1">
            <w:pPr>
              <w:spacing w:after="0" w:line="240" w:lineRule="auto"/>
              <w:contextualSpacing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Págs.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172 </w:t>
            </w:r>
            <w:r w:rsidR="001817B7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345E07">
              <w:rPr>
                <w:rFonts w:ascii="Century Gothic" w:hAnsi="Century Gothic" w:cstheme="minorHAnsi"/>
                <w:sz w:val="24"/>
                <w:szCs w:val="24"/>
              </w:rPr>
              <w:t>200.</w:t>
            </w:r>
          </w:p>
        </w:tc>
      </w:tr>
      <w:tr w:rsidR="00CC13A1" w:rsidRPr="0018778C" w14:paraId="4126C200" w14:textId="77777777" w:rsidTr="001114A1">
        <w:trPr>
          <w:trHeight w:val="93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25026522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F643E7" w14:textId="77777777" w:rsidR="00CC13A1" w:rsidRPr="00A7256C" w:rsidRDefault="00CC13A1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C5C1DB3" w14:textId="684C41A4" w:rsidR="00CC13A1" w:rsidRPr="00A7256C" w:rsidRDefault="007B7297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26/11/2020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95B6F99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Places in the city – Págs. 62, 63, 72 e 76. </w:t>
            </w:r>
          </w:p>
          <w:p w14:paraId="73D52117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Days of the week – Págs. 66, 67 e 77. </w:t>
            </w:r>
          </w:p>
          <w:p w14:paraId="14EC1D25" w14:textId="526352DC" w:rsidR="00CC13A1" w:rsidRPr="009509D5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>- Adjectives – Págs. 66 e 77.</w:t>
            </w:r>
          </w:p>
        </w:tc>
      </w:tr>
      <w:tr w:rsidR="00CC13A1" w:rsidRPr="0018778C" w14:paraId="17FF42B1" w14:textId="77777777" w:rsidTr="001114A1">
        <w:trPr>
          <w:trHeight w:val="49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C8B16B" w14:textId="3412FAF4" w:rsidR="00CC13A1" w:rsidRPr="00A7256C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Ensino</w:t>
            </w:r>
            <w:r w:rsidRPr="00A7256C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CDFB24" w14:textId="40CC0C21" w:rsidR="00CC13A1" w:rsidRPr="00A7256C" w:rsidRDefault="00CC13A1" w:rsidP="009509D5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3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E5D2101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71911C84" w14:textId="66FFF6B3" w:rsidR="00345E07" w:rsidRPr="00345E07" w:rsidRDefault="00F22F14" w:rsidP="00345E07">
            <w:pPr>
              <w:contextualSpacing/>
              <w:rPr>
                <w:rFonts w:ascii="Century Gothic" w:hAnsi="Century Gothic"/>
              </w:rPr>
            </w:pPr>
            <w:sdt>
              <w:sdtPr>
                <w:id w:val="24150237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30 à 34- </w:t>
                </w:r>
                <w:sdt>
                  <w:sdtPr>
                    <w:rPr>
                      <w:rFonts w:ascii="Century Gothic" w:hAnsi="Century Gothic"/>
                    </w:rPr>
                    <w:id w:val="1976178948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Minha atitude de adoração/ Jesus ensina reverência/ Habilidade em ação / Minha Gratidão.</w:t>
                    </w:r>
                  </w:sdtContent>
                </w:sdt>
              </w:sdtContent>
            </w:sdt>
          </w:p>
          <w:p w14:paraId="46286D8B" w14:textId="6F18D1BF" w:rsidR="00E26716" w:rsidRPr="00A7256C" w:rsidRDefault="00E26716" w:rsidP="00CC13A1">
            <w:pPr>
              <w:spacing w:after="0"/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Págs. </w:t>
            </w:r>
            <w:r w:rsidR="00345E07">
              <w:rPr>
                <w:rFonts w:ascii="Century Gothic" w:hAnsi="Century Gothic" w:cstheme="minorHAnsi"/>
              </w:rPr>
              <w:t>70 à 80.</w:t>
            </w:r>
          </w:p>
        </w:tc>
      </w:tr>
      <w:tr w:rsidR="00CC13A1" w:rsidRPr="0018778C" w14:paraId="6598B0EB" w14:textId="77777777" w:rsidTr="007B7297">
        <w:trPr>
          <w:trHeight w:val="114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2153D3" w14:textId="14EDCBF4" w:rsidR="00CC13A1" w:rsidRPr="007B7297" w:rsidRDefault="007B7297" w:rsidP="00CC13A1">
            <w:pPr>
              <w:tabs>
                <w:tab w:val="left" w:pos="3283"/>
              </w:tabs>
              <w:spacing w:after="0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Música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991B5" w14:textId="449314AB" w:rsidR="00CC13A1" w:rsidRPr="007B7297" w:rsidRDefault="007B7297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eastAsia="Times New Roman" w:hAnsi="Century Gothic" w:cstheme="minorHAnsi"/>
                <w:lang w:eastAsia="pt-BR"/>
              </w:rPr>
              <w:t>26 a 30/10/2020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0778E3D" w14:textId="7C3D8C21" w:rsidR="00CC13A1" w:rsidRPr="001114A1" w:rsidRDefault="001114A1" w:rsidP="001114A1">
            <w:pPr>
              <w:spacing w:after="0"/>
              <w:ind w:right="141"/>
              <w:jc w:val="both"/>
              <w:rPr>
                <w:sz w:val="24"/>
                <w:szCs w:val="24"/>
              </w:rPr>
            </w:pPr>
            <w:r w:rsidRPr="001114A1">
              <w:rPr>
                <w:rFonts w:ascii="Century Gothic" w:hAnsi="Century Gothic"/>
              </w:rPr>
              <w:t>Atividade da p</w:t>
            </w:r>
            <w:r>
              <w:rPr>
                <w:rFonts w:ascii="Century Gothic" w:hAnsi="Century Gothic"/>
              </w:rPr>
              <w:t>ág</w:t>
            </w:r>
            <w:r w:rsidRPr="001114A1">
              <w:rPr>
                <w:rFonts w:ascii="Century Gothic" w:hAnsi="Century Gothic"/>
              </w:rPr>
              <w:t>. 69 do livro didático</w:t>
            </w:r>
            <w:r>
              <w:rPr>
                <w:rFonts w:ascii="Century Gothic" w:hAnsi="Century Gothic"/>
              </w:rPr>
              <w:t xml:space="preserve"> </w:t>
            </w:r>
            <w:r w:rsidRPr="001114A1">
              <w:rPr>
                <w:rFonts w:ascii="Century Gothic" w:hAnsi="Century Gothic"/>
              </w:rPr>
              <w:t>- prática em sala de aula</w:t>
            </w:r>
            <w:r>
              <w:rPr>
                <w:rFonts w:ascii="Century Gothic" w:hAnsi="Century Gothic"/>
              </w:rPr>
              <w:t>,</w:t>
            </w:r>
            <w:r w:rsidRPr="001114A1">
              <w:rPr>
                <w:rFonts w:ascii="Century Gothic" w:hAnsi="Century Gothic"/>
              </w:rPr>
              <w:t xml:space="preserve"> elaboração de um instrumento musical de sucata. NÃO FAZER ANTES DA SOLICITAÇÃO DA PROFESSORA, pois serão dadas orientações um pouco mais específicas.</w:t>
            </w:r>
          </w:p>
        </w:tc>
      </w:tr>
      <w:tr w:rsidR="00CC13A1" w:rsidRPr="0018778C" w14:paraId="7EAD9597" w14:textId="77777777" w:rsidTr="001114A1">
        <w:trPr>
          <w:trHeight w:val="25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07090FE" w14:textId="422BAAE7" w:rsidR="00CC13A1" w:rsidRPr="007B7297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Ed. Física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771013" w14:textId="2E6CF5BA" w:rsidR="00CC13A1" w:rsidRPr="00A7256C" w:rsidRDefault="006C3DE2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Durante o bimestre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B0A4C2" w14:textId="72465DE5" w:rsidR="00CC13A1" w:rsidRPr="00A7256C" w:rsidRDefault="00CC13A1" w:rsidP="001817B7">
            <w:pPr>
              <w:spacing w:after="0"/>
              <w:rPr>
                <w:rFonts w:ascii="Century Gothic" w:hAnsi="Century Gothic" w:cstheme="minorHAnsi"/>
              </w:rPr>
            </w:pPr>
            <w:r w:rsidRPr="00A7256C">
              <w:rPr>
                <w:rFonts w:ascii="Century Gothic" w:hAnsi="Century Gothic" w:cstheme="minorHAnsi"/>
              </w:rPr>
              <w:t xml:space="preserve">Participação nas aulas zoom. </w:t>
            </w:r>
          </w:p>
        </w:tc>
      </w:tr>
      <w:tr w:rsidR="00CD33EC" w:rsidRPr="0018778C" w14:paraId="43887989" w14:textId="77777777" w:rsidTr="001114A1">
        <w:trPr>
          <w:trHeight w:val="137"/>
          <w:jc w:val="center"/>
        </w:trPr>
        <w:tc>
          <w:tcPr>
            <w:tcW w:w="10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2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4"/>
            </w:tblGrid>
            <w:tr w:rsidR="00322D3A" w:rsidRPr="001A2772" w14:paraId="529202E1" w14:textId="77777777" w:rsidTr="001817B7">
              <w:trPr>
                <w:trHeight w:val="149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B44342B" w14:textId="0E68EC0B" w:rsidR="00322D3A" w:rsidRPr="001A2772" w:rsidRDefault="00322D3A" w:rsidP="001817B7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322D3A" w:rsidRPr="001A2772" w14:paraId="23762B04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341E9C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6C8744D9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69348B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0B1167C8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35C7085F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2F98FE80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1C13176B" w14:textId="673DE762" w:rsidR="00322D3A" w:rsidRPr="001817B7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322D3A" w:rsidRPr="001A2772" w14:paraId="18642B0E" w14:textId="77777777" w:rsidTr="001817B7">
              <w:trPr>
                <w:trHeight w:val="22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75D110F" w14:textId="2DA723C4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322D3A" w:rsidRPr="001A2772" w14:paraId="52AF03B8" w14:textId="77777777" w:rsidTr="001817B7">
              <w:trPr>
                <w:trHeight w:val="214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47590" w14:textId="14C20C24" w:rsidR="00322D3A" w:rsidRPr="001A2772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322D3A" w:rsidRPr="001A2772" w14:paraId="5756388C" w14:textId="77777777" w:rsidTr="001817B7">
              <w:trPr>
                <w:trHeight w:val="20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1F2E894E" w14:textId="251A384B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322D3A" w:rsidRPr="001A2772" w14:paraId="72C8523E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909A0C" w14:textId="77777777" w:rsidR="00322D3A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7D8F0539" w14:textId="1172A64A" w:rsidR="00322D3A" w:rsidRPr="001A2772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089E7F5B" w14:textId="0F82133C" w:rsidR="00CD33EC" w:rsidRPr="0018778C" w:rsidRDefault="00CD33EC" w:rsidP="00CD33E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405E322" w14:textId="70D7D387" w:rsidR="005E021F" w:rsidRDefault="005E021F" w:rsidP="006E46BD">
      <w:pPr>
        <w:jc w:val="center"/>
        <w:rPr>
          <w:rFonts w:cstheme="minorHAnsi"/>
          <w:b/>
          <w:sz w:val="18"/>
          <w:szCs w:val="18"/>
        </w:rPr>
      </w:pPr>
    </w:p>
    <w:p w14:paraId="25723BDF" w14:textId="2A6F8DF0" w:rsidR="006E46BD" w:rsidRDefault="006E46BD" w:rsidP="006E46BD">
      <w:pPr>
        <w:jc w:val="center"/>
        <w:rPr>
          <w:rFonts w:cstheme="minorHAnsi"/>
          <w:b/>
          <w:sz w:val="18"/>
          <w:szCs w:val="18"/>
        </w:rPr>
      </w:pPr>
    </w:p>
    <w:p w14:paraId="14A5054F" w14:textId="1DAA73DA" w:rsidR="006E46BD" w:rsidRPr="0018778C" w:rsidRDefault="004B0CE0" w:rsidP="006E46BD">
      <w:pPr>
        <w:jc w:val="center"/>
        <w:rPr>
          <w:rFonts w:cstheme="minorHAnsi"/>
          <w:b/>
          <w:sz w:val="18"/>
          <w:szCs w:val="18"/>
        </w:rPr>
      </w:pPr>
      <w:r w:rsidRPr="004B0CE0">
        <w:drawing>
          <wp:inline distT="0" distB="0" distL="0" distR="0" wp14:anchorId="2F2B3C27" wp14:editId="3B887686">
            <wp:extent cx="4114800" cy="255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6BD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1EF0" w14:textId="77777777" w:rsidR="00F22F14" w:rsidRDefault="00F22F14" w:rsidP="00DC750F">
      <w:pPr>
        <w:spacing w:after="0" w:line="240" w:lineRule="auto"/>
      </w:pPr>
      <w:r>
        <w:separator/>
      </w:r>
    </w:p>
  </w:endnote>
  <w:endnote w:type="continuationSeparator" w:id="0">
    <w:p w14:paraId="6EB72FA9" w14:textId="77777777" w:rsidR="00F22F14" w:rsidRDefault="00F22F14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A140" w14:textId="77777777" w:rsidR="00F22F14" w:rsidRDefault="00F22F14" w:rsidP="00DC750F">
      <w:pPr>
        <w:spacing w:after="0" w:line="240" w:lineRule="auto"/>
      </w:pPr>
      <w:r>
        <w:separator/>
      </w:r>
    </w:p>
  </w:footnote>
  <w:footnote w:type="continuationSeparator" w:id="0">
    <w:p w14:paraId="7E91CCB4" w14:textId="77777777" w:rsidR="00F22F14" w:rsidRDefault="00F22F14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42FC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21DC90" wp14:editId="0B17395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17703" w14:textId="77777777" w:rsidR="0096774B" w:rsidRDefault="0096774B" w:rsidP="0096774B">
    <w:pPr>
      <w:pStyle w:val="Cabealho"/>
      <w:jc w:val="center"/>
    </w:pPr>
  </w:p>
  <w:p w14:paraId="0DBFBA82" w14:textId="77777777" w:rsidR="009C590B" w:rsidRDefault="009C590B" w:rsidP="0096774B">
    <w:pPr>
      <w:pStyle w:val="Cabealho"/>
      <w:jc w:val="center"/>
    </w:pPr>
  </w:p>
  <w:p w14:paraId="0F62CFFE" w14:textId="77777777" w:rsidR="009C590B" w:rsidRDefault="009C590B" w:rsidP="0096774B">
    <w:pPr>
      <w:pStyle w:val="Cabealho"/>
      <w:jc w:val="center"/>
    </w:pPr>
  </w:p>
  <w:p w14:paraId="5CD1F0AE" w14:textId="77777777" w:rsidR="009C590B" w:rsidRDefault="009C590B" w:rsidP="0096774B">
    <w:pPr>
      <w:pStyle w:val="Cabealho"/>
      <w:jc w:val="center"/>
    </w:pPr>
  </w:p>
  <w:p w14:paraId="7D0B1FE5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3850"/>
    <w:multiLevelType w:val="hybridMultilevel"/>
    <w:tmpl w:val="09AEC2AE"/>
    <w:lvl w:ilvl="0" w:tplc="0A8E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2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A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8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6602"/>
    <w:multiLevelType w:val="hybridMultilevel"/>
    <w:tmpl w:val="56E4B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60526"/>
    <w:multiLevelType w:val="hybridMultilevel"/>
    <w:tmpl w:val="FF062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0B44"/>
    <w:multiLevelType w:val="hybridMultilevel"/>
    <w:tmpl w:val="E55A4828"/>
    <w:lvl w:ilvl="0" w:tplc="2C54E6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1F"/>
    <w:rsid w:val="00002248"/>
    <w:rsid w:val="0000667F"/>
    <w:rsid w:val="00014C54"/>
    <w:rsid w:val="00030A8B"/>
    <w:rsid w:val="000320DA"/>
    <w:rsid w:val="00043CE4"/>
    <w:rsid w:val="0004708E"/>
    <w:rsid w:val="00060E94"/>
    <w:rsid w:val="000661D8"/>
    <w:rsid w:val="000737E6"/>
    <w:rsid w:val="00083809"/>
    <w:rsid w:val="000874E6"/>
    <w:rsid w:val="000904A7"/>
    <w:rsid w:val="000B6A46"/>
    <w:rsid w:val="000C3028"/>
    <w:rsid w:val="000D2925"/>
    <w:rsid w:val="000E6E34"/>
    <w:rsid w:val="00101126"/>
    <w:rsid w:val="0010196D"/>
    <w:rsid w:val="00106152"/>
    <w:rsid w:val="001114A1"/>
    <w:rsid w:val="00117319"/>
    <w:rsid w:val="00145570"/>
    <w:rsid w:val="00147035"/>
    <w:rsid w:val="00154779"/>
    <w:rsid w:val="00155374"/>
    <w:rsid w:val="00160BCE"/>
    <w:rsid w:val="001817B7"/>
    <w:rsid w:val="0018778C"/>
    <w:rsid w:val="001A2B6D"/>
    <w:rsid w:val="001A4567"/>
    <w:rsid w:val="001A479D"/>
    <w:rsid w:val="001A7761"/>
    <w:rsid w:val="001C52B6"/>
    <w:rsid w:val="001D4583"/>
    <w:rsid w:val="001E1C5F"/>
    <w:rsid w:val="001E49F2"/>
    <w:rsid w:val="001F557B"/>
    <w:rsid w:val="0022332C"/>
    <w:rsid w:val="00224029"/>
    <w:rsid w:val="002313E1"/>
    <w:rsid w:val="00247763"/>
    <w:rsid w:val="0026500C"/>
    <w:rsid w:val="00271928"/>
    <w:rsid w:val="00272966"/>
    <w:rsid w:val="0029522D"/>
    <w:rsid w:val="002A1C32"/>
    <w:rsid w:val="002B3467"/>
    <w:rsid w:val="002C780C"/>
    <w:rsid w:val="002D7089"/>
    <w:rsid w:val="00316A0A"/>
    <w:rsid w:val="00322D3A"/>
    <w:rsid w:val="0032476E"/>
    <w:rsid w:val="0033448E"/>
    <w:rsid w:val="00337E08"/>
    <w:rsid w:val="00342B4D"/>
    <w:rsid w:val="00345E07"/>
    <w:rsid w:val="00346D78"/>
    <w:rsid w:val="00355C68"/>
    <w:rsid w:val="003628D9"/>
    <w:rsid w:val="00374CC1"/>
    <w:rsid w:val="00376582"/>
    <w:rsid w:val="003945DA"/>
    <w:rsid w:val="003B0DD9"/>
    <w:rsid w:val="003B128D"/>
    <w:rsid w:val="003B384C"/>
    <w:rsid w:val="003C5EFE"/>
    <w:rsid w:val="003C6172"/>
    <w:rsid w:val="003C6215"/>
    <w:rsid w:val="003D73A0"/>
    <w:rsid w:val="003F506A"/>
    <w:rsid w:val="003F71FC"/>
    <w:rsid w:val="004078DE"/>
    <w:rsid w:val="004165D4"/>
    <w:rsid w:val="00435886"/>
    <w:rsid w:val="0044641D"/>
    <w:rsid w:val="00461C09"/>
    <w:rsid w:val="0046702A"/>
    <w:rsid w:val="00475BC2"/>
    <w:rsid w:val="00482F0E"/>
    <w:rsid w:val="004A7A36"/>
    <w:rsid w:val="004B0CE0"/>
    <w:rsid w:val="004B46B5"/>
    <w:rsid w:val="004C5354"/>
    <w:rsid w:val="004C664A"/>
    <w:rsid w:val="004D6889"/>
    <w:rsid w:val="004E131B"/>
    <w:rsid w:val="004E346A"/>
    <w:rsid w:val="004F5016"/>
    <w:rsid w:val="005030D0"/>
    <w:rsid w:val="00513422"/>
    <w:rsid w:val="00522DCA"/>
    <w:rsid w:val="005318CF"/>
    <w:rsid w:val="0055046A"/>
    <w:rsid w:val="00550855"/>
    <w:rsid w:val="00557C87"/>
    <w:rsid w:val="00566C98"/>
    <w:rsid w:val="005738D2"/>
    <w:rsid w:val="00577362"/>
    <w:rsid w:val="00594197"/>
    <w:rsid w:val="005B3861"/>
    <w:rsid w:val="005D5BE4"/>
    <w:rsid w:val="005D6BFF"/>
    <w:rsid w:val="005E0027"/>
    <w:rsid w:val="005E021F"/>
    <w:rsid w:val="005E1A26"/>
    <w:rsid w:val="00600755"/>
    <w:rsid w:val="00601157"/>
    <w:rsid w:val="00601987"/>
    <w:rsid w:val="00605B1A"/>
    <w:rsid w:val="00625384"/>
    <w:rsid w:val="00631F45"/>
    <w:rsid w:val="00636335"/>
    <w:rsid w:val="00640CCD"/>
    <w:rsid w:val="00651924"/>
    <w:rsid w:val="00661B32"/>
    <w:rsid w:val="00664581"/>
    <w:rsid w:val="00664BDB"/>
    <w:rsid w:val="0068411D"/>
    <w:rsid w:val="006A6A1D"/>
    <w:rsid w:val="006B0505"/>
    <w:rsid w:val="006B7B6E"/>
    <w:rsid w:val="006C3DE2"/>
    <w:rsid w:val="006C43BD"/>
    <w:rsid w:val="006C574C"/>
    <w:rsid w:val="006C6352"/>
    <w:rsid w:val="006E46BD"/>
    <w:rsid w:val="006F17D3"/>
    <w:rsid w:val="006F5290"/>
    <w:rsid w:val="007200F0"/>
    <w:rsid w:val="00720785"/>
    <w:rsid w:val="007230AA"/>
    <w:rsid w:val="0074625F"/>
    <w:rsid w:val="0074697E"/>
    <w:rsid w:val="00751360"/>
    <w:rsid w:val="007548E2"/>
    <w:rsid w:val="007570D3"/>
    <w:rsid w:val="00783078"/>
    <w:rsid w:val="00791745"/>
    <w:rsid w:val="00795267"/>
    <w:rsid w:val="007B634D"/>
    <w:rsid w:val="007B7297"/>
    <w:rsid w:val="007C297C"/>
    <w:rsid w:val="007C6DE5"/>
    <w:rsid w:val="007E0637"/>
    <w:rsid w:val="007F35BD"/>
    <w:rsid w:val="00815973"/>
    <w:rsid w:val="00815D6C"/>
    <w:rsid w:val="008173D1"/>
    <w:rsid w:val="00820979"/>
    <w:rsid w:val="00832AEF"/>
    <w:rsid w:val="0084097C"/>
    <w:rsid w:val="00866FA7"/>
    <w:rsid w:val="0087505E"/>
    <w:rsid w:val="008A0A1F"/>
    <w:rsid w:val="008A13D8"/>
    <w:rsid w:val="008A6599"/>
    <w:rsid w:val="008A7F6F"/>
    <w:rsid w:val="008B3032"/>
    <w:rsid w:val="008C1A80"/>
    <w:rsid w:val="008D0977"/>
    <w:rsid w:val="008E09F1"/>
    <w:rsid w:val="008E14B6"/>
    <w:rsid w:val="008E3265"/>
    <w:rsid w:val="009242F9"/>
    <w:rsid w:val="00926767"/>
    <w:rsid w:val="009509D5"/>
    <w:rsid w:val="0096774B"/>
    <w:rsid w:val="00971DC4"/>
    <w:rsid w:val="00984E62"/>
    <w:rsid w:val="00994029"/>
    <w:rsid w:val="009B20F2"/>
    <w:rsid w:val="009B4287"/>
    <w:rsid w:val="009C2457"/>
    <w:rsid w:val="009C2A1B"/>
    <w:rsid w:val="009C3784"/>
    <w:rsid w:val="009C590B"/>
    <w:rsid w:val="009D446E"/>
    <w:rsid w:val="009D76BE"/>
    <w:rsid w:val="009D7AEA"/>
    <w:rsid w:val="009E01D5"/>
    <w:rsid w:val="009E507B"/>
    <w:rsid w:val="009F4D8F"/>
    <w:rsid w:val="00A040B6"/>
    <w:rsid w:val="00A12211"/>
    <w:rsid w:val="00A1725B"/>
    <w:rsid w:val="00A22362"/>
    <w:rsid w:val="00A22A1A"/>
    <w:rsid w:val="00A33A09"/>
    <w:rsid w:val="00A35FD5"/>
    <w:rsid w:val="00A40961"/>
    <w:rsid w:val="00A4479D"/>
    <w:rsid w:val="00A51298"/>
    <w:rsid w:val="00A7256C"/>
    <w:rsid w:val="00A87092"/>
    <w:rsid w:val="00A9097A"/>
    <w:rsid w:val="00A9558E"/>
    <w:rsid w:val="00A97136"/>
    <w:rsid w:val="00AB3888"/>
    <w:rsid w:val="00AC184C"/>
    <w:rsid w:val="00AD58CF"/>
    <w:rsid w:val="00AE34BD"/>
    <w:rsid w:val="00AE3969"/>
    <w:rsid w:val="00AE45F6"/>
    <w:rsid w:val="00AF5B80"/>
    <w:rsid w:val="00B066ED"/>
    <w:rsid w:val="00B130EB"/>
    <w:rsid w:val="00B168EC"/>
    <w:rsid w:val="00B20F84"/>
    <w:rsid w:val="00B23DDF"/>
    <w:rsid w:val="00B26571"/>
    <w:rsid w:val="00B33652"/>
    <w:rsid w:val="00B36A8B"/>
    <w:rsid w:val="00B36CAA"/>
    <w:rsid w:val="00B423D2"/>
    <w:rsid w:val="00B54083"/>
    <w:rsid w:val="00B81B45"/>
    <w:rsid w:val="00B9150D"/>
    <w:rsid w:val="00B9281C"/>
    <w:rsid w:val="00BB0E76"/>
    <w:rsid w:val="00BB5584"/>
    <w:rsid w:val="00BB72FD"/>
    <w:rsid w:val="00BB7589"/>
    <w:rsid w:val="00BC5352"/>
    <w:rsid w:val="00BD3FD9"/>
    <w:rsid w:val="00BE64B8"/>
    <w:rsid w:val="00BF46C0"/>
    <w:rsid w:val="00C10517"/>
    <w:rsid w:val="00C30547"/>
    <w:rsid w:val="00C306EB"/>
    <w:rsid w:val="00C40FCF"/>
    <w:rsid w:val="00C44F09"/>
    <w:rsid w:val="00C60E07"/>
    <w:rsid w:val="00C7384D"/>
    <w:rsid w:val="00C832E8"/>
    <w:rsid w:val="00C97CFE"/>
    <w:rsid w:val="00CA13B0"/>
    <w:rsid w:val="00CB538E"/>
    <w:rsid w:val="00CC13A1"/>
    <w:rsid w:val="00CD27AE"/>
    <w:rsid w:val="00CD33EC"/>
    <w:rsid w:val="00CF7BD9"/>
    <w:rsid w:val="00D05155"/>
    <w:rsid w:val="00D13180"/>
    <w:rsid w:val="00D14FCA"/>
    <w:rsid w:val="00D216E0"/>
    <w:rsid w:val="00D31BB5"/>
    <w:rsid w:val="00D40BA9"/>
    <w:rsid w:val="00D50214"/>
    <w:rsid w:val="00D56F35"/>
    <w:rsid w:val="00D57012"/>
    <w:rsid w:val="00D57BC4"/>
    <w:rsid w:val="00D83971"/>
    <w:rsid w:val="00D83BE7"/>
    <w:rsid w:val="00D95B13"/>
    <w:rsid w:val="00D975C8"/>
    <w:rsid w:val="00DA33F2"/>
    <w:rsid w:val="00DB0E4D"/>
    <w:rsid w:val="00DB3BA2"/>
    <w:rsid w:val="00DC750F"/>
    <w:rsid w:val="00DE2665"/>
    <w:rsid w:val="00DF1321"/>
    <w:rsid w:val="00DF39BF"/>
    <w:rsid w:val="00E0542F"/>
    <w:rsid w:val="00E2033D"/>
    <w:rsid w:val="00E26716"/>
    <w:rsid w:val="00E40499"/>
    <w:rsid w:val="00E4295E"/>
    <w:rsid w:val="00E7246F"/>
    <w:rsid w:val="00E74183"/>
    <w:rsid w:val="00E90AA6"/>
    <w:rsid w:val="00E91AD9"/>
    <w:rsid w:val="00E92049"/>
    <w:rsid w:val="00E9217C"/>
    <w:rsid w:val="00EA596D"/>
    <w:rsid w:val="00EB7D05"/>
    <w:rsid w:val="00ED3836"/>
    <w:rsid w:val="00EE6A2D"/>
    <w:rsid w:val="00F0093D"/>
    <w:rsid w:val="00F02358"/>
    <w:rsid w:val="00F033E0"/>
    <w:rsid w:val="00F157F3"/>
    <w:rsid w:val="00F15DA4"/>
    <w:rsid w:val="00F214E3"/>
    <w:rsid w:val="00F22F14"/>
    <w:rsid w:val="00F24C9B"/>
    <w:rsid w:val="00F32335"/>
    <w:rsid w:val="00F43036"/>
    <w:rsid w:val="00F43D55"/>
    <w:rsid w:val="00F545C1"/>
    <w:rsid w:val="00F67E16"/>
    <w:rsid w:val="00F72335"/>
    <w:rsid w:val="00F81F73"/>
    <w:rsid w:val="00F829C2"/>
    <w:rsid w:val="00F8454A"/>
    <w:rsid w:val="00F86284"/>
    <w:rsid w:val="00FB22ED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FFE3"/>
  <w15:docId w15:val="{534399C8-26ED-40D9-955E-644B334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42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386D3467CCD64A7FB5132A5CC0AD0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050D9-41C7-4774-8D04-1BF16ED79ADE}"/>
      </w:docPartPr>
      <w:docPartBody>
        <w:p w:rsidR="00756FFE" w:rsidRDefault="00B2675C" w:rsidP="00B2675C">
          <w:pPr>
            <w:pStyle w:val="386D3467CCD64A7FB5132A5CC0AD0D2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913B5E26FA34AC68538A98F2E484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0869F-349B-4BF8-B1C6-E60C3875A513}"/>
      </w:docPartPr>
      <w:docPartBody>
        <w:p w:rsidR="00756FFE" w:rsidRDefault="00B2675C" w:rsidP="00B2675C">
          <w:pPr>
            <w:pStyle w:val="B913B5E26FA34AC68538A98F2E48480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CF9DA737FDE450B9316C8BDD4042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357D2-BC8F-4D32-AF64-8CF8D3E83960}"/>
      </w:docPartPr>
      <w:docPartBody>
        <w:p w:rsidR="00756FFE" w:rsidRDefault="00B2675C" w:rsidP="00B2675C">
          <w:pPr>
            <w:pStyle w:val="6CF9DA737FDE450B9316C8BDD4042CD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80A7C825C148A1948CDFCC783BD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D900-7046-432A-82C1-C8F9C20FEFA3}"/>
      </w:docPartPr>
      <w:docPartBody>
        <w:p w:rsidR="00756FFE" w:rsidRDefault="00B2675C" w:rsidP="00B2675C">
          <w:pPr>
            <w:pStyle w:val="5480A7C825C148A1948CDFCC783BD59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2A9253718744544B4DD1B3424CA0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402A2-539E-4868-A78E-9506B1BBBA29}"/>
      </w:docPartPr>
      <w:docPartBody>
        <w:p w:rsidR="00756FFE" w:rsidRDefault="00B2675C" w:rsidP="00B2675C">
          <w:pPr>
            <w:pStyle w:val="52A9253718744544B4DD1B3424CA008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0174ECD6DBC460AB8AADC6772B6C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B43A5-D077-485C-B1F0-C3A1C24DFBDB}"/>
      </w:docPartPr>
      <w:docPartBody>
        <w:p w:rsidR="00157B3C" w:rsidRDefault="00F145CC" w:rsidP="00F145CC">
          <w:pPr>
            <w:pStyle w:val="E0174ECD6DBC460AB8AADC6772B6C7E4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72B405EF146CFABF8F9490119D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A71BF-C907-46B3-AFE0-68DFC3A93700}"/>
      </w:docPartPr>
      <w:docPartBody>
        <w:p w:rsidR="00157B3C" w:rsidRDefault="00F145CC" w:rsidP="00F145CC">
          <w:pPr>
            <w:pStyle w:val="ED372B405EF146CFABF8F9490119D9F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084EE4F6754FEE8FE006F6D9390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50568-AB73-42A1-AB68-C0AD83347C10}"/>
      </w:docPartPr>
      <w:docPartBody>
        <w:p w:rsidR="00157B3C" w:rsidRDefault="00F145CC" w:rsidP="00F145CC">
          <w:pPr>
            <w:pStyle w:val="D1084EE4F6754FEE8FE006F6D9390C8F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60C31B58E4FADB9A92C11A585A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AE9BF-4D04-4D53-8E2B-0F48A903A79B}"/>
      </w:docPartPr>
      <w:docPartBody>
        <w:p w:rsidR="00157B3C" w:rsidRDefault="00F145CC" w:rsidP="00F145CC">
          <w:pPr>
            <w:pStyle w:val="0E860C31B58E4FADB9A92C11A585A0AB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3BC7A4D32495F84C02B490DC36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6BA0F-0240-4D0F-A90A-83356231CDAC}"/>
      </w:docPartPr>
      <w:docPartBody>
        <w:p w:rsidR="004F263C" w:rsidRDefault="00D73EAF" w:rsidP="00D73EAF">
          <w:pPr>
            <w:pStyle w:val="A173BC7A4D32495F84C02B490DC3632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6526D14A7746AD89A0FAEED5AAF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03DE5-805C-4B37-BC55-74A96D50B278}"/>
      </w:docPartPr>
      <w:docPartBody>
        <w:p w:rsidR="004F263C" w:rsidRDefault="00D73EAF" w:rsidP="00D73EAF">
          <w:pPr>
            <w:pStyle w:val="346526D14A7746AD89A0FAEED5AAF4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2CEA7A16CDB445E9375F2DDB312E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89177-DB4E-4F55-8FC9-B0FEB7B22D22}"/>
      </w:docPartPr>
      <w:docPartBody>
        <w:p w:rsidR="00D108DC" w:rsidRDefault="008F7BD1" w:rsidP="008F7BD1">
          <w:pPr>
            <w:pStyle w:val="A2CEA7A16CDB445E9375F2DDB312E90C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30FD77D0904F75BE744B5B09EC6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F235E-2DBD-4738-BEE2-35AF17406F1A}"/>
      </w:docPartPr>
      <w:docPartBody>
        <w:p w:rsidR="00D108DC" w:rsidRDefault="008F7BD1" w:rsidP="008F7BD1">
          <w:pPr>
            <w:pStyle w:val="5B30FD77D0904F75BE744B5B09EC649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8AD91C2FD348A5B551102A084E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6126-8784-4D7D-92AA-12041725B490}"/>
      </w:docPartPr>
      <w:docPartBody>
        <w:p w:rsidR="00D108DC" w:rsidRDefault="008F7BD1" w:rsidP="008F7BD1">
          <w:pPr>
            <w:pStyle w:val="D88AD91C2FD348A5B551102A084E9271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53B9788D14686AAFFEDAEB2520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FEE1C-D1FA-4308-B314-821B354195FB}"/>
      </w:docPartPr>
      <w:docPartBody>
        <w:p w:rsidR="00D108DC" w:rsidRDefault="008F7BD1" w:rsidP="008F7BD1">
          <w:pPr>
            <w:pStyle w:val="26553B9788D14686AAFFEDAEB25204E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FEF9EA7877440FA6B15A22FB4AE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044D1-7B1F-4011-AF75-3332E71304A2}"/>
      </w:docPartPr>
      <w:docPartBody>
        <w:p w:rsidR="00D108DC" w:rsidRDefault="008F7BD1" w:rsidP="008F7BD1">
          <w:pPr>
            <w:pStyle w:val="22FEF9EA7877440FA6B15A22FB4AE95A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2210D367E54AFD85B0829B3F2AC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682F9-0479-4011-9305-97BBFD9039A2}"/>
      </w:docPartPr>
      <w:docPartBody>
        <w:p w:rsidR="00D108DC" w:rsidRDefault="008F7BD1" w:rsidP="008F7BD1">
          <w:pPr>
            <w:pStyle w:val="E12210D367E54AFD85B0829B3F2AC57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5FBAF32884BA3A9BE8D77B427C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A174B-B8DA-4D3A-9355-0AED27D7A9A1}"/>
      </w:docPartPr>
      <w:docPartBody>
        <w:p w:rsidR="00D108DC" w:rsidRDefault="008F7BD1" w:rsidP="008F7BD1">
          <w:pPr>
            <w:pStyle w:val="3A45FBAF32884BA3A9BE8D77B427C5F7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92B18"/>
    <w:rsid w:val="00105074"/>
    <w:rsid w:val="00153C6A"/>
    <w:rsid w:val="00157B3C"/>
    <w:rsid w:val="0019347B"/>
    <w:rsid w:val="001E0F0F"/>
    <w:rsid w:val="001E61CC"/>
    <w:rsid w:val="001F09BE"/>
    <w:rsid w:val="002039EE"/>
    <w:rsid w:val="00256D85"/>
    <w:rsid w:val="0030236D"/>
    <w:rsid w:val="00376A9C"/>
    <w:rsid w:val="004F263C"/>
    <w:rsid w:val="00561354"/>
    <w:rsid w:val="005A0885"/>
    <w:rsid w:val="005A7316"/>
    <w:rsid w:val="00680F33"/>
    <w:rsid w:val="00682A37"/>
    <w:rsid w:val="00756FFE"/>
    <w:rsid w:val="00760016"/>
    <w:rsid w:val="00782278"/>
    <w:rsid w:val="008525B0"/>
    <w:rsid w:val="0089087E"/>
    <w:rsid w:val="008B128D"/>
    <w:rsid w:val="008B745A"/>
    <w:rsid w:val="008D2635"/>
    <w:rsid w:val="008F7BD1"/>
    <w:rsid w:val="00954A71"/>
    <w:rsid w:val="009672AD"/>
    <w:rsid w:val="009932DE"/>
    <w:rsid w:val="009D213D"/>
    <w:rsid w:val="00A47C4C"/>
    <w:rsid w:val="00A541C4"/>
    <w:rsid w:val="00A67AAE"/>
    <w:rsid w:val="00A73120"/>
    <w:rsid w:val="00AC6061"/>
    <w:rsid w:val="00B25B38"/>
    <w:rsid w:val="00B2675C"/>
    <w:rsid w:val="00B341B7"/>
    <w:rsid w:val="00B862E2"/>
    <w:rsid w:val="00BF10D5"/>
    <w:rsid w:val="00C11D65"/>
    <w:rsid w:val="00C7320D"/>
    <w:rsid w:val="00CC48CD"/>
    <w:rsid w:val="00D108DC"/>
    <w:rsid w:val="00D73EAF"/>
    <w:rsid w:val="00DD1D41"/>
    <w:rsid w:val="00DE11D1"/>
    <w:rsid w:val="00E325DB"/>
    <w:rsid w:val="00E877E7"/>
    <w:rsid w:val="00E9232E"/>
    <w:rsid w:val="00EA2216"/>
    <w:rsid w:val="00F018C7"/>
    <w:rsid w:val="00F145C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7BD1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386D3467CCD64A7FB5132A5CC0AD0D28">
    <w:name w:val="386D3467CCD64A7FB5132A5CC0AD0D28"/>
    <w:rsid w:val="00B2675C"/>
  </w:style>
  <w:style w:type="paragraph" w:customStyle="1" w:styleId="B913B5E26FA34AC68538A98F2E48480F">
    <w:name w:val="B913B5E26FA34AC68538A98F2E48480F"/>
    <w:rsid w:val="00B2675C"/>
  </w:style>
  <w:style w:type="paragraph" w:customStyle="1" w:styleId="6CF9DA737FDE450B9316C8BDD4042CD0">
    <w:name w:val="6CF9DA737FDE450B9316C8BDD4042CD0"/>
    <w:rsid w:val="00B2675C"/>
  </w:style>
  <w:style w:type="paragraph" w:customStyle="1" w:styleId="5480A7C825C148A1948CDFCC783BD592">
    <w:name w:val="5480A7C825C148A1948CDFCC783BD592"/>
    <w:rsid w:val="00B2675C"/>
  </w:style>
  <w:style w:type="paragraph" w:customStyle="1" w:styleId="52A9253718744544B4DD1B3424CA0088">
    <w:name w:val="52A9253718744544B4DD1B3424CA0088"/>
    <w:rsid w:val="00B2675C"/>
  </w:style>
  <w:style w:type="paragraph" w:customStyle="1" w:styleId="E0174ECD6DBC460AB8AADC6772B6C7E4">
    <w:name w:val="E0174ECD6DBC460AB8AADC6772B6C7E4"/>
    <w:rsid w:val="00F145CC"/>
    <w:pPr>
      <w:spacing w:after="200" w:line="276" w:lineRule="auto"/>
    </w:pPr>
  </w:style>
  <w:style w:type="paragraph" w:customStyle="1" w:styleId="ED372B405EF146CFABF8F9490119D9F3">
    <w:name w:val="ED372B405EF146CFABF8F9490119D9F3"/>
    <w:rsid w:val="00F145CC"/>
    <w:pPr>
      <w:spacing w:after="200" w:line="276" w:lineRule="auto"/>
    </w:pPr>
  </w:style>
  <w:style w:type="paragraph" w:customStyle="1" w:styleId="D1084EE4F6754FEE8FE006F6D9390C8F">
    <w:name w:val="D1084EE4F6754FEE8FE006F6D9390C8F"/>
    <w:rsid w:val="00F145CC"/>
    <w:pPr>
      <w:spacing w:after="200" w:line="276" w:lineRule="auto"/>
    </w:pPr>
  </w:style>
  <w:style w:type="paragraph" w:customStyle="1" w:styleId="0E860C31B58E4FADB9A92C11A585A0AB">
    <w:name w:val="0E860C31B58E4FADB9A92C11A585A0AB"/>
    <w:rsid w:val="00F145CC"/>
    <w:pPr>
      <w:spacing w:after="200" w:line="276" w:lineRule="auto"/>
    </w:pPr>
  </w:style>
  <w:style w:type="paragraph" w:customStyle="1" w:styleId="A173BC7A4D32495F84C02B490DC36320">
    <w:name w:val="A173BC7A4D32495F84C02B490DC36320"/>
    <w:rsid w:val="00D73EAF"/>
  </w:style>
  <w:style w:type="paragraph" w:customStyle="1" w:styleId="346526D14A7746AD89A0FAEED5AAF456">
    <w:name w:val="346526D14A7746AD89A0FAEED5AAF456"/>
    <w:rsid w:val="00D73EAF"/>
  </w:style>
  <w:style w:type="paragraph" w:customStyle="1" w:styleId="A2CEA7A16CDB445E9375F2DDB312E90C">
    <w:name w:val="A2CEA7A16CDB445E9375F2DDB312E90C"/>
    <w:rsid w:val="008F7BD1"/>
    <w:pPr>
      <w:spacing w:after="200" w:line="276" w:lineRule="auto"/>
    </w:pPr>
  </w:style>
  <w:style w:type="paragraph" w:customStyle="1" w:styleId="5B30FD77D0904F75BE744B5B09EC6496">
    <w:name w:val="5B30FD77D0904F75BE744B5B09EC6496"/>
    <w:rsid w:val="008F7BD1"/>
    <w:pPr>
      <w:spacing w:after="200" w:line="276" w:lineRule="auto"/>
    </w:pPr>
  </w:style>
  <w:style w:type="paragraph" w:customStyle="1" w:styleId="D88AD91C2FD348A5B551102A084E9271">
    <w:name w:val="D88AD91C2FD348A5B551102A084E9271"/>
    <w:rsid w:val="008F7BD1"/>
    <w:pPr>
      <w:spacing w:after="200" w:line="276" w:lineRule="auto"/>
    </w:pPr>
  </w:style>
  <w:style w:type="paragraph" w:customStyle="1" w:styleId="26553B9788D14686AAFFEDAEB25204E6">
    <w:name w:val="26553B9788D14686AAFFEDAEB25204E6"/>
    <w:rsid w:val="008F7BD1"/>
    <w:pPr>
      <w:spacing w:after="200" w:line="276" w:lineRule="auto"/>
    </w:pPr>
  </w:style>
  <w:style w:type="paragraph" w:customStyle="1" w:styleId="22FEF9EA7877440FA6B15A22FB4AE95A">
    <w:name w:val="22FEF9EA7877440FA6B15A22FB4AE95A"/>
    <w:rsid w:val="008F7BD1"/>
    <w:pPr>
      <w:spacing w:after="200" w:line="276" w:lineRule="auto"/>
    </w:pPr>
  </w:style>
  <w:style w:type="paragraph" w:customStyle="1" w:styleId="E12210D367E54AFD85B0829B3F2AC573">
    <w:name w:val="E12210D367E54AFD85B0829B3F2AC573"/>
    <w:rsid w:val="008F7BD1"/>
    <w:pPr>
      <w:spacing w:after="200" w:line="276" w:lineRule="auto"/>
    </w:pPr>
  </w:style>
  <w:style w:type="paragraph" w:customStyle="1" w:styleId="3A45FBAF32884BA3A9BE8D77B427C5F7">
    <w:name w:val="3A45FBAF32884BA3A9BE8D77B427C5F7"/>
    <w:rsid w:val="008F7B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3498-D2B5-49C0-B3F7-8020F5F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7</cp:revision>
  <cp:lastPrinted>2017-05-03T11:47:00Z</cp:lastPrinted>
  <dcterms:created xsi:type="dcterms:W3CDTF">2020-09-22T23:42:00Z</dcterms:created>
  <dcterms:modified xsi:type="dcterms:W3CDTF">2020-10-13T21:41:00Z</dcterms:modified>
</cp:coreProperties>
</file>