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339"/>
        <w:tblW w:w="5637" w:type="pct"/>
        <w:tblLook w:val="04A0" w:firstRow="1" w:lastRow="0" w:firstColumn="1" w:lastColumn="0" w:noHBand="0" w:noVBand="1"/>
      </w:tblPr>
      <w:tblGrid>
        <w:gridCol w:w="1963"/>
        <w:gridCol w:w="10215"/>
      </w:tblGrid>
      <w:tr w:rsidR="00EB6F6C" w:rsidRPr="00C51F79" w14:paraId="304B0030" w14:textId="77777777" w:rsidTr="00EB6F6C">
        <w:trPr>
          <w:trHeight w:val="803"/>
        </w:trPr>
        <w:tc>
          <w:tcPr>
            <w:tcW w:w="806" w:type="pct"/>
            <w:tcBorders>
              <w:right w:val="single" w:sz="4" w:space="0" w:color="auto"/>
            </w:tcBorders>
            <w:vAlign w:val="center"/>
            <w:hideMark/>
          </w:tcPr>
          <w:p w14:paraId="50727401" w14:textId="77777777" w:rsidR="00EB6F6C" w:rsidRPr="00C51F79" w:rsidRDefault="00EB6F6C" w:rsidP="00EB6F6C">
            <w:pPr>
              <w:rPr>
                <w:sz w:val="16"/>
                <w:lang w:val="es-CL" w:eastAsia="es-CL"/>
              </w:rPr>
            </w:pPr>
            <w:r w:rsidRPr="00EB6F6C">
              <w:rPr>
                <w:noProof/>
                <w:sz w:val="16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0831BFE6" wp14:editId="779B7F5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60960</wp:posOffset>
                  </wp:positionV>
                  <wp:extent cx="1041400" cy="752475"/>
                  <wp:effectExtent l="19050" t="0" r="6350" b="0"/>
                  <wp:wrapThrough wrapText="bothSides">
                    <wp:wrapPolygon edited="0">
                      <wp:start x="-395" y="0"/>
                      <wp:lineTo x="-395" y="21327"/>
                      <wp:lineTo x="21732" y="21327"/>
                      <wp:lineTo x="21732" y="0"/>
                      <wp:lineTo x="-395" y="0"/>
                    </wp:wrapPolygon>
                  </wp:wrapThrough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1D92D31" w14:textId="0B365A02" w:rsidR="00EB6F6C" w:rsidRPr="00C51F79" w:rsidRDefault="00EB6F6C" w:rsidP="00EB6F6C">
            <w:pPr>
              <w:jc w:val="center"/>
              <w:rPr>
                <w:lang w:val="es-CL" w:eastAsia="es-CL"/>
              </w:rPr>
            </w:pPr>
            <w:r w:rsidRPr="00C51F79">
              <w:rPr>
                <w:sz w:val="16"/>
                <w:lang w:val="es-CL" w:eastAsia="es-CL"/>
              </w:rPr>
              <w:t>1962 - 20</w:t>
            </w:r>
            <w:r>
              <w:rPr>
                <w:sz w:val="16"/>
                <w:lang w:val="es-CL" w:eastAsia="es-CL"/>
              </w:rPr>
              <w:t>2</w:t>
            </w:r>
            <w:r w:rsidR="00075F23">
              <w:rPr>
                <w:sz w:val="16"/>
                <w:lang w:val="es-CL" w:eastAsia="es-CL"/>
              </w:rPr>
              <w:t>4</w:t>
            </w:r>
          </w:p>
        </w:tc>
        <w:tc>
          <w:tcPr>
            <w:tcW w:w="4194" w:type="pct"/>
            <w:tcBorders>
              <w:left w:val="single" w:sz="4" w:space="0" w:color="auto"/>
            </w:tcBorders>
          </w:tcPr>
          <w:p w14:paraId="13A7A10C" w14:textId="77777777" w:rsidR="00EB6F6C" w:rsidRPr="00C51F79" w:rsidRDefault="00EB6F6C" w:rsidP="00EB6F6C">
            <w:pPr>
              <w:jc w:val="center"/>
              <w:rPr>
                <w:lang w:val="es-CL" w:eastAsia="es-CL"/>
              </w:rPr>
            </w:pPr>
          </w:p>
          <w:p w14:paraId="20DA0095" w14:textId="77777777" w:rsidR="00EB6F6C" w:rsidRPr="00C51F79" w:rsidRDefault="00EB6F6C" w:rsidP="00EB6F6C">
            <w:pPr>
              <w:jc w:val="center"/>
              <w:rPr>
                <w:b/>
                <w:sz w:val="28"/>
                <w:lang w:val="es-CL" w:eastAsia="es-CL"/>
              </w:rPr>
            </w:pPr>
            <w:r w:rsidRPr="00C51F79">
              <w:rPr>
                <w:b/>
                <w:sz w:val="28"/>
                <w:lang w:val="es-CL" w:eastAsia="es-CL"/>
              </w:rPr>
              <w:t>FUNDACIÓN EDUCACIONAL GRACIELA CARVAJAL ROJAS</w:t>
            </w:r>
          </w:p>
          <w:p w14:paraId="665528F2" w14:textId="77777777" w:rsidR="00EB6F6C" w:rsidRPr="00C51F79" w:rsidRDefault="00EB6F6C" w:rsidP="00EB6F6C">
            <w:pPr>
              <w:jc w:val="center"/>
              <w:rPr>
                <w:b/>
                <w:lang w:val="es-CL" w:eastAsia="es-CL"/>
              </w:rPr>
            </w:pPr>
            <w:r w:rsidRPr="00C51F79">
              <w:rPr>
                <w:b/>
                <w:lang w:val="es-CL" w:eastAsia="es-CL"/>
              </w:rPr>
              <w:t>COLEGIO ADVENTISTA BUENAVENTURA</w:t>
            </w:r>
          </w:p>
          <w:p w14:paraId="6C10BD6E" w14:textId="77777777" w:rsidR="00EB6F6C" w:rsidRPr="00C51F79" w:rsidRDefault="00EB6F6C" w:rsidP="00EB6F6C">
            <w:pPr>
              <w:jc w:val="center"/>
              <w:rPr>
                <w:sz w:val="20"/>
                <w:szCs w:val="20"/>
                <w:lang w:val="es-CL" w:eastAsia="es-CL"/>
              </w:rPr>
            </w:pPr>
            <w:r w:rsidRPr="00C51F79">
              <w:rPr>
                <w:sz w:val="20"/>
                <w:szCs w:val="20"/>
                <w:lang w:val="es-CL" w:eastAsia="es-CL"/>
              </w:rPr>
              <w:t>Buenaventura 03928, LO ESPEJO.</w:t>
            </w:r>
          </w:p>
          <w:p w14:paraId="594005EB" w14:textId="77777777" w:rsidR="00EB6F6C" w:rsidRPr="00C51F79" w:rsidRDefault="00EB6F6C" w:rsidP="00EB6F6C">
            <w:pPr>
              <w:jc w:val="center"/>
              <w:rPr>
                <w:sz w:val="20"/>
                <w:szCs w:val="20"/>
                <w:lang w:val="es-CL" w:eastAsia="es-CL"/>
              </w:rPr>
            </w:pPr>
            <w:r w:rsidRPr="00C51F79">
              <w:rPr>
                <w:sz w:val="20"/>
                <w:szCs w:val="20"/>
                <w:lang w:val="es-CL" w:eastAsia="es-CL"/>
              </w:rPr>
              <w:t>Fono: 22 564 1460 – 22 564 1527</w:t>
            </w:r>
          </w:p>
          <w:p w14:paraId="082FE403" w14:textId="77777777" w:rsidR="00EB6F6C" w:rsidRPr="00C51F79" w:rsidRDefault="00EB6F6C" w:rsidP="00EB6F6C">
            <w:pPr>
              <w:jc w:val="center"/>
              <w:rPr>
                <w:sz w:val="20"/>
                <w:szCs w:val="20"/>
                <w:lang w:val="es-CL" w:eastAsia="es-CL"/>
              </w:rPr>
            </w:pPr>
            <w:r w:rsidRPr="00C51F79">
              <w:rPr>
                <w:sz w:val="20"/>
                <w:szCs w:val="20"/>
                <w:lang w:val="es-CL" w:eastAsia="es-CL"/>
              </w:rPr>
              <w:t>Decreto Cooperador: 153/62. RBD: 09796-9</w:t>
            </w:r>
          </w:p>
        </w:tc>
      </w:tr>
    </w:tbl>
    <w:p w14:paraId="4852F4A6" w14:textId="77777777" w:rsidR="000604EB" w:rsidRDefault="000604EB" w:rsidP="000604EB">
      <w:pPr>
        <w:rPr>
          <w:rFonts w:ascii="Century Gothic" w:hAnsi="Century Gothic" w:cs="Tahoma"/>
          <w:b/>
          <w:sz w:val="32"/>
          <w:szCs w:val="32"/>
        </w:rPr>
      </w:pPr>
    </w:p>
    <w:p w14:paraId="31805B86" w14:textId="3AA001F6" w:rsidR="009E217B" w:rsidRDefault="00A75C9E" w:rsidP="009E217B">
      <w:pPr>
        <w:jc w:val="center"/>
        <w:rPr>
          <w:rFonts w:ascii="Century Gothic" w:hAnsi="Century Gothic" w:cs="Tahoma"/>
          <w:b/>
          <w:sz w:val="32"/>
          <w:szCs w:val="32"/>
        </w:rPr>
      </w:pPr>
      <w:r>
        <w:rPr>
          <w:rFonts w:ascii="Century Gothic" w:hAnsi="Century Gothic" w:cs="Tahoma"/>
          <w:b/>
          <w:sz w:val="32"/>
          <w:szCs w:val="32"/>
        </w:rPr>
        <w:t>CUARTO AÑO BÁSICO 202</w:t>
      </w:r>
      <w:r w:rsidR="00687DDD">
        <w:rPr>
          <w:rFonts w:ascii="Century Gothic" w:hAnsi="Century Gothic" w:cs="Tahoma"/>
          <w:b/>
          <w:sz w:val="32"/>
          <w:szCs w:val="32"/>
        </w:rPr>
        <w:t>4</w:t>
      </w:r>
    </w:p>
    <w:p w14:paraId="2443E7A4" w14:textId="77777777" w:rsidR="00EB6F6C" w:rsidRPr="00503CA7" w:rsidRDefault="00EB6F6C" w:rsidP="00EB6F6C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503CA7">
        <w:rPr>
          <w:rFonts w:ascii="Century Gothic" w:hAnsi="Century Gothic" w:cs="Tahoma"/>
          <w:b/>
          <w:sz w:val="20"/>
          <w:szCs w:val="20"/>
        </w:rPr>
        <w:t>Respetados padres y apoderados:</w:t>
      </w:r>
    </w:p>
    <w:p w14:paraId="5C1A4EC0" w14:textId="063B6480" w:rsidR="00EB6F6C" w:rsidRPr="006D1CD3" w:rsidRDefault="00EB6F6C" w:rsidP="00EB6F6C">
      <w:pPr>
        <w:jc w:val="both"/>
        <w:rPr>
          <w:rFonts w:ascii="Century Gothic" w:hAnsi="Century Gothic" w:cs="Tahoma"/>
          <w:sz w:val="20"/>
          <w:szCs w:val="20"/>
        </w:rPr>
      </w:pPr>
      <w:r w:rsidRPr="00503CA7">
        <w:rPr>
          <w:rFonts w:ascii="Century Gothic" w:hAnsi="Century Gothic" w:cs="Tahoma"/>
          <w:sz w:val="20"/>
          <w:szCs w:val="20"/>
        </w:rPr>
        <w:t>En estos momentos, le damos a conocer la lista de útiles</w:t>
      </w:r>
      <w:r>
        <w:rPr>
          <w:rFonts w:ascii="Century Gothic" w:hAnsi="Century Gothic" w:cs="Tahoma"/>
          <w:sz w:val="20"/>
          <w:szCs w:val="20"/>
        </w:rPr>
        <w:t xml:space="preserve"> para el año 202</w:t>
      </w:r>
      <w:r w:rsidR="005A0679">
        <w:rPr>
          <w:rFonts w:ascii="Century Gothic" w:hAnsi="Century Gothic" w:cs="Tahoma"/>
          <w:sz w:val="20"/>
          <w:szCs w:val="20"/>
        </w:rPr>
        <w:t>4</w:t>
      </w:r>
      <w:r>
        <w:rPr>
          <w:rFonts w:ascii="Century Gothic" w:hAnsi="Century Gothic" w:cs="Tahoma"/>
          <w:sz w:val="20"/>
          <w:szCs w:val="20"/>
        </w:rPr>
        <w:t>.</w:t>
      </w:r>
    </w:p>
    <w:p w14:paraId="784C0339" w14:textId="77777777" w:rsidR="00EB6F6C" w:rsidRDefault="00EB6F6C" w:rsidP="00EB6F6C">
      <w:pPr>
        <w:jc w:val="both"/>
        <w:rPr>
          <w:rFonts w:ascii="Century Gothic" w:hAnsi="Century Gothic" w:cs="Tahoma"/>
          <w:sz w:val="20"/>
          <w:szCs w:val="20"/>
        </w:rPr>
      </w:pPr>
      <w:r w:rsidRPr="00503CA7">
        <w:rPr>
          <w:rFonts w:ascii="Century Gothic" w:hAnsi="Century Gothic" w:cs="Tahoma"/>
          <w:sz w:val="20"/>
          <w:szCs w:val="20"/>
        </w:rPr>
        <w:t xml:space="preserve"> Sugerimos tamaños y marcas para su mejor provecho, ya que otros de valo</w:t>
      </w:r>
      <w:bookmarkStart w:id="0" w:name="_GoBack"/>
      <w:bookmarkEnd w:id="0"/>
      <w:r w:rsidRPr="00503CA7">
        <w:rPr>
          <w:rFonts w:ascii="Century Gothic" w:hAnsi="Century Gothic" w:cs="Tahoma"/>
          <w:sz w:val="20"/>
          <w:szCs w:val="20"/>
        </w:rPr>
        <w:t xml:space="preserve">r más económico o de </w:t>
      </w:r>
      <w:r>
        <w:rPr>
          <w:rFonts w:ascii="Century Gothic" w:hAnsi="Century Gothic" w:cs="Tahoma"/>
          <w:sz w:val="20"/>
          <w:szCs w:val="20"/>
        </w:rPr>
        <w:t>menor</w:t>
      </w:r>
      <w:r w:rsidRPr="00503CA7">
        <w:rPr>
          <w:rFonts w:ascii="Century Gothic" w:hAnsi="Century Gothic" w:cs="Tahoma"/>
          <w:sz w:val="20"/>
          <w:szCs w:val="20"/>
        </w:rPr>
        <w:t xml:space="preserve"> calidad, no son durables ni resisten el trabajo de los niños.</w:t>
      </w:r>
    </w:p>
    <w:p w14:paraId="17249BFE" w14:textId="77777777" w:rsidR="00EB6F6C" w:rsidRDefault="00EB6F6C" w:rsidP="00EB6F6C">
      <w:pPr>
        <w:jc w:val="both"/>
        <w:rPr>
          <w:rFonts w:ascii="Century Gothic" w:hAnsi="Century Gothic" w:cs="Tahoma"/>
          <w:sz w:val="20"/>
          <w:szCs w:val="20"/>
        </w:rPr>
      </w:pPr>
    </w:p>
    <w:p w14:paraId="72812388" w14:textId="77777777" w:rsidR="009E217B" w:rsidRPr="00EB6F6C" w:rsidRDefault="00EB6F6C" w:rsidP="00EB6F6C">
      <w:pPr>
        <w:jc w:val="both"/>
        <w:rPr>
          <w:rFonts w:ascii="Century Gothic" w:hAnsi="Century Gothic" w:cs="Tahoma"/>
          <w:sz w:val="20"/>
          <w:szCs w:val="20"/>
        </w:rPr>
      </w:pPr>
      <w:proofErr w:type="gramStart"/>
      <w:r w:rsidRPr="00263D80">
        <w:rPr>
          <w:rFonts w:ascii="Century Gothic" w:hAnsi="Century Gothic" w:cs="Tahoma"/>
          <w:b/>
          <w:sz w:val="20"/>
          <w:szCs w:val="20"/>
        </w:rPr>
        <w:t>Esta lista de útiles representan</w:t>
      </w:r>
      <w:proofErr w:type="gramEnd"/>
      <w:r w:rsidRPr="00263D80">
        <w:rPr>
          <w:rFonts w:ascii="Century Gothic" w:hAnsi="Century Gothic" w:cs="Tahoma"/>
          <w:b/>
          <w:sz w:val="20"/>
          <w:szCs w:val="20"/>
        </w:rPr>
        <w:t xml:space="preserve"> los materiales mínimos</w:t>
      </w:r>
      <w:r>
        <w:rPr>
          <w:rFonts w:ascii="Century Gothic" w:hAnsi="Century Gothic" w:cs="Tahoma"/>
          <w:sz w:val="20"/>
          <w:szCs w:val="20"/>
        </w:rPr>
        <w:t xml:space="preserve"> para las actividades académicas durante el año, esto significa que durante el año podrían solicitarse materiales para actividades específicas, los cuales se solicitaran con anticipación mediante comunicación.</w:t>
      </w:r>
    </w:p>
    <w:p w14:paraId="5F3D0474" w14:textId="77777777" w:rsidR="009E217B" w:rsidRDefault="009E217B" w:rsidP="009E217B">
      <w:pPr>
        <w:rPr>
          <w:rFonts w:ascii="Century Gothic" w:hAnsi="Century Gothic" w:cs="Tahoma"/>
          <w:b/>
          <w:sz w:val="20"/>
          <w:szCs w:val="20"/>
        </w:rPr>
      </w:pPr>
    </w:p>
    <w:p w14:paraId="42E0AD48" w14:textId="77777777" w:rsidR="009E217B" w:rsidRDefault="009E217B" w:rsidP="009E217B">
      <w:pPr>
        <w:jc w:val="center"/>
        <w:rPr>
          <w:rFonts w:ascii="Century Gothic" w:hAnsi="Century Gothic" w:cs="Tahoma"/>
          <w:b/>
          <w:szCs w:val="20"/>
        </w:rPr>
      </w:pPr>
      <w:r w:rsidRPr="00EB025D">
        <w:rPr>
          <w:rFonts w:ascii="Century Gothic" w:hAnsi="Century Gothic" w:cs="Tahoma"/>
          <w:b/>
          <w:szCs w:val="20"/>
        </w:rPr>
        <w:t>LISTA DE ÚTILES ESCOLARES</w:t>
      </w:r>
    </w:p>
    <w:p w14:paraId="40648683" w14:textId="42011AF3" w:rsidR="009E217B" w:rsidRPr="00EB025D" w:rsidRDefault="009E217B" w:rsidP="009E217B">
      <w:pPr>
        <w:jc w:val="center"/>
        <w:rPr>
          <w:rFonts w:ascii="Century Gothic" w:hAnsi="Century Gothic" w:cs="Tahoma"/>
          <w:b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797"/>
        <w:gridCol w:w="5291"/>
      </w:tblGrid>
      <w:tr w:rsidR="009E217B" w:rsidRPr="009E217B" w14:paraId="40F1D4D2" w14:textId="77777777" w:rsidTr="00417A4F">
        <w:trPr>
          <w:jc w:val="center"/>
        </w:trPr>
        <w:tc>
          <w:tcPr>
            <w:tcW w:w="4797" w:type="dxa"/>
          </w:tcPr>
          <w:p w14:paraId="6B8923E2" w14:textId="77777777" w:rsidR="009E217B" w:rsidRPr="00687DDD" w:rsidRDefault="00322FD9" w:rsidP="00417A4F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  <w:lang w:val="pt-BR"/>
              </w:rPr>
            </w:pPr>
            <w:r w:rsidRPr="00687DDD">
              <w:rPr>
                <w:rFonts w:ascii="Century Gothic" w:hAnsi="Century Gothic" w:cs="Tahoma"/>
                <w:b/>
                <w:sz w:val="20"/>
                <w:szCs w:val="22"/>
                <w:u w:val="single"/>
                <w:lang w:val="pt-BR"/>
              </w:rPr>
              <w:t xml:space="preserve">CUADERNOS </w:t>
            </w:r>
          </w:p>
          <w:p w14:paraId="07327C35" w14:textId="337BD367" w:rsidR="009E217B" w:rsidRPr="00BB0AF7" w:rsidRDefault="0076458D" w:rsidP="00417A4F">
            <w:pPr>
              <w:ind w:left="170"/>
              <w:jc w:val="both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2"/>
              </w:rPr>
              <w:t>7</w:t>
            </w:r>
            <w:r w:rsidR="009E217B" w:rsidRPr="00BB0AF7">
              <w:rPr>
                <w:rFonts w:ascii="Century Gothic" w:hAnsi="Century Gothic" w:cs="Tahoma"/>
                <w:b/>
                <w:sz w:val="20"/>
                <w:szCs w:val="22"/>
              </w:rPr>
              <w:t xml:space="preserve"> cuadernos (100 hojas) de cuadriculado</w:t>
            </w:r>
            <w:r>
              <w:rPr>
                <w:rFonts w:ascii="Century Gothic" w:hAnsi="Century Gothic" w:cs="Tahoma"/>
                <w:b/>
                <w:sz w:val="20"/>
                <w:szCs w:val="22"/>
              </w:rPr>
              <w:t xml:space="preserve"> de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 xml:space="preserve"> 7</w:t>
            </w:r>
            <w:r w:rsidR="009E217B" w:rsidRPr="00BB0AF7">
              <w:rPr>
                <w:rFonts w:ascii="Century Gothic" w:hAnsi="Century Gothic" w:cs="Tahoma"/>
                <w:b/>
                <w:sz w:val="20"/>
                <w:szCs w:val="22"/>
              </w:rPr>
              <w:t>mm tipo collage, con forro:</w:t>
            </w:r>
          </w:p>
          <w:p w14:paraId="36D3AE55" w14:textId="77777777" w:rsidR="009E217B" w:rsidRPr="00BB0AF7" w:rsidRDefault="009E217B" w:rsidP="009E217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Lenguaje = rojo</w:t>
            </w:r>
          </w:p>
          <w:p w14:paraId="499A7E1C" w14:textId="34574CB5" w:rsidR="0076458D" w:rsidRPr="00687DDD" w:rsidRDefault="009E217B" w:rsidP="00687DDD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Matemática = azul</w:t>
            </w:r>
          </w:p>
          <w:p w14:paraId="653C2232" w14:textId="77777777" w:rsidR="009E217B" w:rsidRPr="00BB0AF7" w:rsidRDefault="009E217B" w:rsidP="009E217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Historia y geografía = naranjo</w:t>
            </w:r>
          </w:p>
          <w:p w14:paraId="4EF8C0D7" w14:textId="6F0AF830" w:rsidR="009E217B" w:rsidRPr="0076458D" w:rsidRDefault="009E217B" w:rsidP="009E217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Ciencias Naturales = verde</w:t>
            </w:r>
          </w:p>
          <w:p w14:paraId="12E046A5" w14:textId="44574DC3" w:rsidR="0076458D" w:rsidRDefault="0076458D" w:rsidP="009E217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 xml:space="preserve">Taller Comprensión Lectora = rojo </w:t>
            </w:r>
          </w:p>
          <w:p w14:paraId="57CF22F1" w14:textId="4920B121" w:rsidR="0076458D" w:rsidRPr="00BB0AF7" w:rsidRDefault="0076458D" w:rsidP="009E217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Taller Resolución de problemas= azul</w:t>
            </w:r>
          </w:p>
          <w:p w14:paraId="380AC86E" w14:textId="665635D9" w:rsidR="009E217B" w:rsidRPr="00BB0AF7" w:rsidRDefault="009E217B" w:rsidP="00417A4F">
            <w:pPr>
              <w:ind w:left="170"/>
              <w:jc w:val="both"/>
              <w:rPr>
                <w:rFonts w:ascii="Century Gothic" w:hAnsi="Century Gothic" w:cs="Tahoma"/>
                <w:b/>
                <w:sz w:val="20"/>
              </w:rPr>
            </w:pP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>5 cuadernos</w:t>
            </w:r>
            <w:r w:rsidR="0076458D">
              <w:rPr>
                <w:rFonts w:ascii="Century Gothic" w:hAnsi="Century Gothic" w:cs="Tahoma"/>
                <w:b/>
                <w:sz w:val="20"/>
                <w:szCs w:val="22"/>
              </w:rPr>
              <w:t xml:space="preserve"> 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>(60 hojas)</w:t>
            </w:r>
            <w:r w:rsidR="0076458D">
              <w:rPr>
                <w:rFonts w:ascii="Century Gothic" w:hAnsi="Century Gothic" w:cs="Tahoma"/>
                <w:b/>
                <w:sz w:val="20"/>
                <w:szCs w:val="22"/>
              </w:rPr>
              <w:t xml:space="preserve"> 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>de cuadriculado 5mm tipo collage con forro:</w:t>
            </w:r>
          </w:p>
          <w:p w14:paraId="10B7F303" w14:textId="77777777" w:rsidR="009E217B" w:rsidRPr="00BB0AF7" w:rsidRDefault="009E217B" w:rsidP="009E217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Música = rosado</w:t>
            </w:r>
          </w:p>
          <w:p w14:paraId="7BF285C4" w14:textId="77777777" w:rsidR="009E217B" w:rsidRPr="00BB0AF7" w:rsidRDefault="009E217B" w:rsidP="009E217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Inglés = morado</w:t>
            </w:r>
          </w:p>
          <w:p w14:paraId="22029B94" w14:textId="6975C6BD" w:rsidR="009E217B" w:rsidRPr="00BB0AF7" w:rsidRDefault="009E217B" w:rsidP="009E217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salud y ed. física= blanco </w:t>
            </w:r>
          </w:p>
          <w:p w14:paraId="59173B7B" w14:textId="77777777" w:rsidR="009E217B" w:rsidRPr="00BB0AF7" w:rsidRDefault="009E217B" w:rsidP="009E217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orientación y tecnología = café</w:t>
            </w:r>
          </w:p>
          <w:p w14:paraId="6B51B8CB" w14:textId="77777777" w:rsidR="009E217B" w:rsidRPr="00BB0AF7" w:rsidRDefault="009E217B" w:rsidP="009E217B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religión= celeste</w:t>
            </w:r>
          </w:p>
          <w:p w14:paraId="392B3F27" w14:textId="4BDABF9C" w:rsidR="009E217B" w:rsidRDefault="009E217B" w:rsidP="009E217B">
            <w:pPr>
              <w:ind w:left="170"/>
              <w:jc w:val="both"/>
              <w:rPr>
                <w:rFonts w:ascii="Century Gothic" w:hAnsi="Century Gothic" w:cs="Tahoma"/>
                <w:sz w:val="20"/>
                <w:szCs w:val="22"/>
              </w:rPr>
            </w:pP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 xml:space="preserve">1 </w:t>
            </w:r>
            <w:r w:rsidR="000F3D6D" w:rsidRPr="00BB0AF7">
              <w:rPr>
                <w:rFonts w:ascii="Century Gothic" w:hAnsi="Century Gothic" w:cs="Tahoma"/>
                <w:b/>
                <w:sz w:val="20"/>
                <w:szCs w:val="22"/>
              </w:rPr>
              <w:t>croquera tamaña oficio (Artes visuales)</w:t>
            </w: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</w:t>
            </w:r>
          </w:p>
          <w:p w14:paraId="21F5A3CF" w14:textId="77777777" w:rsidR="0076458D" w:rsidRPr="00BB0AF7" w:rsidRDefault="0076458D" w:rsidP="009E217B">
            <w:pPr>
              <w:ind w:left="170"/>
              <w:jc w:val="both"/>
              <w:rPr>
                <w:rFonts w:ascii="Century Gothic" w:hAnsi="Century Gothic" w:cs="Tahoma"/>
                <w:sz w:val="20"/>
              </w:rPr>
            </w:pPr>
          </w:p>
          <w:p w14:paraId="4B229B4D" w14:textId="77777777" w:rsidR="009E217B" w:rsidRPr="00BB0AF7" w:rsidRDefault="009E217B" w:rsidP="00D74936">
            <w:pPr>
              <w:ind w:left="170"/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5291" w:type="dxa"/>
          </w:tcPr>
          <w:p w14:paraId="09ACB48A" w14:textId="77777777" w:rsidR="009E217B" w:rsidRPr="00BB0AF7" w:rsidRDefault="009E217B" w:rsidP="00417A4F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BB0AF7"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 xml:space="preserve">ESTUCHE </w:t>
            </w:r>
          </w:p>
          <w:p w14:paraId="4196C443" w14:textId="77777777" w:rsidR="009E217B" w:rsidRPr="00BB0AF7" w:rsidRDefault="009E217B" w:rsidP="00417A4F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De uso personal diario, dentro de su mochila:</w:t>
            </w:r>
          </w:p>
          <w:p w14:paraId="4FF405AC" w14:textId="77777777" w:rsidR="009E217B" w:rsidRPr="00BB0AF7" w:rsidRDefault="009E217B" w:rsidP="009E217B">
            <w:pPr>
              <w:numPr>
                <w:ilvl w:val="0"/>
                <w:numId w:val="1"/>
              </w:numPr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Un estuche de género con cierre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>*</w:t>
            </w: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que contenga:</w:t>
            </w:r>
          </w:p>
          <w:p w14:paraId="5F8A6E53" w14:textId="77777777" w:rsidR="009E217B" w:rsidRPr="00BB0AF7" w:rsidRDefault="009E217B" w:rsidP="009E217B">
            <w:pPr>
              <w:numPr>
                <w:ilvl w:val="0"/>
                <w:numId w:val="1"/>
              </w:numPr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12 Lápices de colores grandes de buena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calidad.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>*</w:t>
            </w:r>
            <w:proofErr w:type="gramEnd"/>
          </w:p>
          <w:p w14:paraId="5CB753FF" w14:textId="77777777" w:rsidR="009E217B" w:rsidRPr="00BB0AF7" w:rsidRDefault="009E217B" w:rsidP="009E217B">
            <w:pPr>
              <w:numPr>
                <w:ilvl w:val="0"/>
                <w:numId w:val="1"/>
              </w:numPr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Goma.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>*</w:t>
            </w:r>
            <w:proofErr w:type="gramEnd"/>
          </w:p>
          <w:p w14:paraId="001E426B" w14:textId="77777777" w:rsidR="009E217B" w:rsidRPr="00BB0AF7" w:rsidRDefault="009E217B" w:rsidP="009E217B">
            <w:pPr>
              <w:numPr>
                <w:ilvl w:val="0"/>
                <w:numId w:val="1"/>
              </w:numPr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Sacapuntas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de buena calidad con contenedor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>*</w:t>
            </w:r>
          </w:p>
          <w:p w14:paraId="23E6C21D" w14:textId="77777777" w:rsidR="00C54B1D" w:rsidRPr="00BB0AF7" w:rsidRDefault="00C54B1D" w:rsidP="009E217B">
            <w:pPr>
              <w:numPr>
                <w:ilvl w:val="0"/>
                <w:numId w:val="1"/>
              </w:numPr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2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Destacadores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de colores diferentes</w:t>
            </w:r>
          </w:p>
          <w:p w14:paraId="66B191B3" w14:textId="77777777" w:rsidR="009E217B" w:rsidRPr="00BB0AF7" w:rsidRDefault="009E217B" w:rsidP="009E217B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b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1 Barra de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pegamento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tipo Stic-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fix.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  <w:lang w:val="pt-BR"/>
              </w:rPr>
              <w:t>*</w:t>
            </w:r>
            <w:proofErr w:type="gramEnd"/>
          </w:p>
          <w:p w14:paraId="452F6CF9" w14:textId="77777777" w:rsidR="009E217B" w:rsidRPr="00BB0AF7" w:rsidRDefault="009E217B" w:rsidP="009E217B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b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2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lápices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grafitos*</w:t>
            </w:r>
          </w:p>
          <w:p w14:paraId="47746A58" w14:textId="77777777" w:rsidR="009E217B" w:rsidRPr="00BB0AF7" w:rsidRDefault="009E217B" w:rsidP="009E217B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b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1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tijera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punta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roma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*</w:t>
            </w:r>
          </w:p>
          <w:p w14:paraId="58207C4C" w14:textId="77777777" w:rsidR="009E217B" w:rsidRPr="00BB0AF7" w:rsidRDefault="009E217B" w:rsidP="00417A4F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1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regla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de 15 o 20 cm.</w:t>
            </w:r>
          </w:p>
          <w:p w14:paraId="714D50A4" w14:textId="77777777" w:rsidR="009E217B" w:rsidRPr="00BB0AF7" w:rsidRDefault="009E217B" w:rsidP="00417A4F">
            <w:pPr>
              <w:jc w:val="both"/>
              <w:rPr>
                <w:rFonts w:ascii="Century Gothic" w:hAnsi="Century Gothic" w:cs="Tahoma"/>
                <w:b/>
                <w:sz w:val="20"/>
              </w:rPr>
            </w:pP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>MARCAR TODOS ESTOS ELEMENTOS CON EL NOMBRE DEL NIÑO O NIÑA.</w:t>
            </w:r>
          </w:p>
          <w:p w14:paraId="3E1B8609" w14:textId="77777777" w:rsidR="009E217B" w:rsidRPr="00BB0AF7" w:rsidRDefault="009E217B" w:rsidP="00417A4F">
            <w:pPr>
              <w:rPr>
                <w:rFonts w:ascii="Century Gothic" w:hAnsi="Century Gothic" w:cs="Tahoma"/>
                <w:b/>
                <w:sz w:val="20"/>
              </w:rPr>
            </w:pP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 xml:space="preserve">*Reponer dichos materiales cuando se estime necesario. </w:t>
            </w:r>
          </w:p>
        </w:tc>
      </w:tr>
      <w:tr w:rsidR="009E217B" w:rsidRPr="009E217B" w14:paraId="7394BEC4" w14:textId="77777777" w:rsidTr="00417A4F">
        <w:trPr>
          <w:jc w:val="center"/>
        </w:trPr>
        <w:tc>
          <w:tcPr>
            <w:tcW w:w="4797" w:type="dxa"/>
          </w:tcPr>
          <w:p w14:paraId="187E560E" w14:textId="77777777" w:rsidR="009E217B" w:rsidRPr="00BB0AF7" w:rsidRDefault="00EB6F6C" w:rsidP="00417A4F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  <w:r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 xml:space="preserve">MATERIALES PARA </w:t>
            </w:r>
            <w:r w:rsidRPr="00EB6F6C">
              <w:rPr>
                <w:rFonts w:ascii="Century Gothic" w:hAnsi="Century Gothic" w:cs="Tahoma"/>
                <w:b/>
                <w:sz w:val="22"/>
                <w:szCs w:val="22"/>
                <w:u w:val="single"/>
              </w:rPr>
              <w:t>ENVIAR AL COLEGIO</w:t>
            </w:r>
          </w:p>
          <w:p w14:paraId="41B821CA" w14:textId="77777777" w:rsidR="009E217B" w:rsidRPr="00BB0AF7" w:rsidRDefault="009E217B" w:rsidP="009E217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1 caja de</w:t>
            </w:r>
            <w:r w:rsidR="000F3D6D" w:rsidRPr="00BB0AF7">
              <w:rPr>
                <w:rFonts w:ascii="Century Gothic" w:hAnsi="Century Gothic" w:cs="Tahoma"/>
                <w:sz w:val="20"/>
                <w:szCs w:val="22"/>
              </w:rPr>
              <w:t xml:space="preserve"> 12</w:t>
            </w: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lápices grafitos</w:t>
            </w:r>
            <w:r w:rsidR="000F3D6D" w:rsidRPr="00BB0AF7">
              <w:rPr>
                <w:rFonts w:ascii="Century Gothic" w:hAnsi="Century Gothic" w:cs="Tahoma"/>
                <w:sz w:val="20"/>
                <w:szCs w:val="22"/>
              </w:rPr>
              <w:t xml:space="preserve"> de</w:t>
            </w: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buena calidad.</w:t>
            </w:r>
          </w:p>
          <w:p w14:paraId="4FF51FE5" w14:textId="0B21D958" w:rsidR="009E217B" w:rsidRPr="00BB0AF7" w:rsidRDefault="002E3746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  <w:szCs w:val="22"/>
              </w:rPr>
              <w:t xml:space="preserve">2 </w:t>
            </w:r>
            <w:proofErr w:type="gramStart"/>
            <w:r w:rsidRPr="002A05B7">
              <w:rPr>
                <w:rFonts w:ascii="Century Gothic" w:hAnsi="Century Gothic" w:cs="Tahoma"/>
                <w:b/>
                <w:bCs/>
                <w:sz w:val="20"/>
                <w:szCs w:val="22"/>
              </w:rPr>
              <w:t>Recargas</w:t>
            </w:r>
            <w:proofErr w:type="gramEnd"/>
            <w:r>
              <w:rPr>
                <w:rFonts w:ascii="Century Gothic" w:hAnsi="Century Gothic" w:cs="Tahoma"/>
                <w:sz w:val="20"/>
                <w:szCs w:val="22"/>
              </w:rPr>
              <w:t xml:space="preserve"> de plumón </w:t>
            </w:r>
            <w:proofErr w:type="spellStart"/>
            <w:r>
              <w:rPr>
                <w:rFonts w:ascii="Century Gothic" w:hAnsi="Century Gothic" w:cs="Tahoma"/>
                <w:sz w:val="20"/>
                <w:szCs w:val="22"/>
              </w:rPr>
              <w:t>Pilot</w:t>
            </w:r>
            <w:proofErr w:type="spellEnd"/>
            <w:r>
              <w:rPr>
                <w:rFonts w:ascii="Century Gothic" w:hAnsi="Century Gothic" w:cs="Tahoma"/>
                <w:sz w:val="20"/>
                <w:szCs w:val="22"/>
              </w:rPr>
              <w:t xml:space="preserve"> (1 negro y de otro color)</w:t>
            </w:r>
          </w:p>
          <w:p w14:paraId="09D5620C" w14:textId="649D8C72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2 plumón permanente color negro</w:t>
            </w:r>
            <w:r w:rsidR="002E3746">
              <w:rPr>
                <w:rFonts w:ascii="Century Gothic" w:hAnsi="Century Gothic" w:cs="Tahoma"/>
                <w:sz w:val="20"/>
                <w:szCs w:val="22"/>
              </w:rPr>
              <w:t>.</w:t>
            </w:r>
          </w:p>
          <w:p w14:paraId="5A1F0F45" w14:textId="77777777" w:rsidR="009E217B" w:rsidRPr="00BB0AF7" w:rsidRDefault="000604E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3</w:t>
            </w:r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barras de </w:t>
            </w:r>
            <w:proofErr w:type="spellStart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silicona</w:t>
            </w:r>
            <w:proofErr w:type="spellEnd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(para pistola).</w:t>
            </w:r>
          </w:p>
          <w:p w14:paraId="7499AAA5" w14:textId="77777777" w:rsidR="009E217B" w:rsidRPr="00BB0AF7" w:rsidRDefault="000604E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2</w:t>
            </w:r>
            <w:r w:rsidR="000F3D6D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</w:t>
            </w:r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Barras de </w:t>
            </w:r>
            <w:proofErr w:type="spellStart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pegamento</w:t>
            </w:r>
            <w:proofErr w:type="spellEnd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grandes (tipo </w:t>
            </w:r>
            <w:proofErr w:type="spellStart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Stic-fix</w:t>
            </w:r>
            <w:proofErr w:type="spellEnd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) </w:t>
            </w:r>
            <w:proofErr w:type="spellStart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buena</w:t>
            </w:r>
            <w:proofErr w:type="spellEnd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</w:t>
            </w:r>
            <w:proofErr w:type="spellStart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calidad</w:t>
            </w:r>
            <w:proofErr w:type="spellEnd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.</w:t>
            </w:r>
          </w:p>
          <w:p w14:paraId="46348150" w14:textId="77777777" w:rsidR="009E217B" w:rsidRPr="00BB0AF7" w:rsidRDefault="000F3D6D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2</w:t>
            </w:r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gomas de borrar grandes.</w:t>
            </w:r>
          </w:p>
          <w:p w14:paraId="6751C030" w14:textId="77777777" w:rsidR="000F3D6D" w:rsidRPr="00BB0AF7" w:rsidRDefault="000F3D6D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1 Cinta de scotch transparente de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embalaje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.</w:t>
            </w:r>
          </w:p>
          <w:p w14:paraId="4646E161" w14:textId="0FC9D34D" w:rsidR="000F3D6D" w:rsidRPr="00BB0AF7" w:rsidRDefault="000F3D6D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1 Cinta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Masking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tape.</w:t>
            </w:r>
          </w:p>
          <w:p w14:paraId="28412E51" w14:textId="77777777" w:rsidR="009E217B" w:rsidRPr="00EB6F6C" w:rsidRDefault="000F3D6D" w:rsidP="00417A4F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1 Cinta doble faz.</w:t>
            </w:r>
          </w:p>
          <w:p w14:paraId="679A985D" w14:textId="77777777" w:rsidR="000F3D6D" w:rsidRPr="00BB0AF7" w:rsidRDefault="00D74936" w:rsidP="000F3D6D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1</w:t>
            </w:r>
            <w:r w:rsidR="000F3D6D" w:rsidRPr="00BB0AF7">
              <w:rPr>
                <w:rFonts w:ascii="Century Gothic" w:hAnsi="Century Gothic" w:cs="Tahoma"/>
                <w:sz w:val="20"/>
                <w:szCs w:val="22"/>
              </w:rPr>
              <w:t xml:space="preserve"> </w:t>
            </w:r>
            <w:proofErr w:type="gramStart"/>
            <w:r w:rsidR="000F3D6D" w:rsidRPr="00BB0AF7">
              <w:rPr>
                <w:rFonts w:ascii="Century Gothic" w:hAnsi="Century Gothic" w:cs="Tahoma"/>
                <w:sz w:val="20"/>
                <w:szCs w:val="22"/>
              </w:rPr>
              <w:t>Block</w:t>
            </w:r>
            <w:proofErr w:type="gramEnd"/>
            <w:r w:rsidR="000F3D6D" w:rsidRPr="00BB0AF7">
              <w:rPr>
                <w:rFonts w:ascii="Century Gothic" w:hAnsi="Century Gothic" w:cs="Tahoma"/>
                <w:sz w:val="20"/>
                <w:szCs w:val="22"/>
              </w:rPr>
              <w:t xml:space="preserve"> o sobre de cartulinas. </w:t>
            </w:r>
          </w:p>
          <w:p w14:paraId="30D417CE" w14:textId="77777777" w:rsidR="000F3D6D" w:rsidRPr="00BB0AF7" w:rsidRDefault="000F3D6D" w:rsidP="000F3D6D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Block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o sobre de Cartulina española</w:t>
            </w:r>
          </w:p>
          <w:p w14:paraId="53A20284" w14:textId="77777777" w:rsidR="00D74936" w:rsidRPr="00BB0AF7" w:rsidRDefault="000F3D6D" w:rsidP="00D74936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</w:rPr>
            </w:pPr>
            <w:r w:rsidRPr="00BB0AF7">
              <w:rPr>
                <w:rFonts w:ascii="Century Gothic" w:hAnsi="Century Gothic" w:cs="Tahoma"/>
                <w:caps/>
                <w:sz w:val="20"/>
                <w:szCs w:val="22"/>
              </w:rPr>
              <w:t>1</w:t>
            </w: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Block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o sobre de goma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EVA.</w:t>
            </w:r>
            <w:r w:rsidR="00D74936" w:rsidRPr="00BB0AF7">
              <w:rPr>
                <w:sz w:val="20"/>
                <w:lang w:val="pt-BR"/>
              </w:rPr>
              <w:t>.</w:t>
            </w:r>
            <w:proofErr w:type="gramEnd"/>
          </w:p>
          <w:p w14:paraId="09476324" w14:textId="77777777" w:rsidR="00D74936" w:rsidRPr="00EB6F6C" w:rsidRDefault="00D74936" w:rsidP="00D74936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</w:rPr>
            </w:pPr>
            <w:r w:rsidRPr="00EB6F6C">
              <w:rPr>
                <w:rFonts w:ascii="Century Gothic" w:hAnsi="Century Gothic"/>
                <w:sz w:val="20"/>
                <w:lang w:val="pt-BR"/>
              </w:rPr>
              <w:t xml:space="preserve">1 </w:t>
            </w:r>
            <w:proofErr w:type="spellStart"/>
            <w:r w:rsidRPr="00EB6F6C">
              <w:rPr>
                <w:rFonts w:ascii="Century Gothic" w:hAnsi="Century Gothic"/>
                <w:sz w:val="20"/>
                <w:lang w:val="pt-BR"/>
              </w:rPr>
              <w:t>Block</w:t>
            </w:r>
            <w:proofErr w:type="spellEnd"/>
            <w:r w:rsidRPr="00EB6F6C">
              <w:rPr>
                <w:rFonts w:ascii="Century Gothic" w:hAnsi="Century Gothic"/>
                <w:sz w:val="20"/>
                <w:lang w:val="pt-BR"/>
              </w:rPr>
              <w:t xml:space="preserve"> o sobre de goma </w:t>
            </w:r>
            <w:proofErr w:type="spellStart"/>
            <w:r w:rsidRPr="00EB6F6C">
              <w:rPr>
                <w:rFonts w:ascii="Century Gothic" w:hAnsi="Century Gothic"/>
                <w:sz w:val="20"/>
                <w:lang w:val="pt-BR"/>
              </w:rPr>
              <w:t>eva</w:t>
            </w:r>
            <w:proofErr w:type="spellEnd"/>
            <w:r w:rsidRPr="00EB6F6C">
              <w:rPr>
                <w:rFonts w:ascii="Century Gothic" w:hAnsi="Century Gothic"/>
                <w:sz w:val="20"/>
                <w:lang w:val="pt-BR"/>
              </w:rPr>
              <w:t xml:space="preserve"> </w:t>
            </w:r>
            <w:proofErr w:type="spellStart"/>
            <w:r w:rsidRPr="00EB6F6C">
              <w:rPr>
                <w:rFonts w:ascii="Century Gothic" w:hAnsi="Century Gothic"/>
                <w:sz w:val="20"/>
                <w:lang w:val="pt-BR"/>
              </w:rPr>
              <w:t>brillante</w:t>
            </w:r>
            <w:proofErr w:type="spellEnd"/>
            <w:r w:rsidRPr="00EB6F6C">
              <w:rPr>
                <w:rFonts w:ascii="Century Gothic" w:hAnsi="Century Gothic"/>
                <w:sz w:val="20"/>
                <w:lang w:val="pt-BR"/>
              </w:rPr>
              <w:t>.</w:t>
            </w:r>
          </w:p>
          <w:p w14:paraId="4D96401B" w14:textId="109F2E54" w:rsidR="00687DDD" w:rsidRPr="00687DDD" w:rsidRDefault="00D74936" w:rsidP="00687DDD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</w:rPr>
            </w:pPr>
            <w:r w:rsidRPr="00EB6F6C">
              <w:rPr>
                <w:rFonts w:ascii="Century Gothic" w:hAnsi="Century Gothic"/>
                <w:sz w:val="20"/>
                <w:lang w:val="pt-BR"/>
              </w:rPr>
              <w:t xml:space="preserve">1 </w:t>
            </w:r>
            <w:proofErr w:type="spellStart"/>
            <w:r w:rsidRPr="00EB6F6C">
              <w:rPr>
                <w:rFonts w:ascii="Century Gothic" w:hAnsi="Century Gothic"/>
                <w:sz w:val="20"/>
                <w:lang w:val="pt-BR"/>
              </w:rPr>
              <w:t>Block</w:t>
            </w:r>
            <w:proofErr w:type="spellEnd"/>
            <w:r w:rsidRPr="00EB6F6C">
              <w:rPr>
                <w:rFonts w:ascii="Century Gothic" w:hAnsi="Century Gothic"/>
                <w:sz w:val="20"/>
                <w:lang w:val="pt-BR"/>
              </w:rPr>
              <w:t xml:space="preserve"> de Papel </w:t>
            </w:r>
            <w:proofErr w:type="spellStart"/>
            <w:r w:rsidRPr="00EB6F6C">
              <w:rPr>
                <w:rFonts w:ascii="Century Gothic" w:hAnsi="Century Gothic"/>
                <w:sz w:val="20"/>
                <w:lang w:val="pt-BR"/>
              </w:rPr>
              <w:t>Entretenido</w:t>
            </w:r>
            <w:proofErr w:type="spellEnd"/>
          </w:p>
          <w:p w14:paraId="6D5A632C" w14:textId="7D86BA32" w:rsidR="00687DDD" w:rsidRPr="00687DDD" w:rsidRDefault="00687DDD" w:rsidP="000F3D6D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b/>
                <w:bCs/>
                <w:caps/>
                <w:sz w:val="20"/>
              </w:rPr>
            </w:pPr>
            <w:r w:rsidRPr="00687DDD">
              <w:rPr>
                <w:rFonts w:ascii="Century Gothic" w:hAnsi="Century Gothic"/>
                <w:b/>
                <w:bCs/>
                <w:caps/>
                <w:sz w:val="20"/>
                <w:lang w:val="pt-BR"/>
              </w:rPr>
              <w:t xml:space="preserve">1 Metalófono de 25 </w:t>
            </w:r>
            <w:r w:rsidR="008A17BF">
              <w:rPr>
                <w:rFonts w:ascii="Century Gothic" w:hAnsi="Century Gothic"/>
                <w:b/>
                <w:bCs/>
                <w:caps/>
                <w:sz w:val="20"/>
                <w:lang w:val="pt-BR"/>
              </w:rPr>
              <w:t>notas</w:t>
            </w:r>
            <w:r>
              <w:rPr>
                <w:rFonts w:ascii="Century Gothic" w:hAnsi="Century Gothic"/>
                <w:b/>
                <w:bCs/>
                <w:caps/>
                <w:sz w:val="20"/>
                <w:lang w:val="pt-BR"/>
              </w:rPr>
              <w:t xml:space="preserve"> </w:t>
            </w:r>
            <w:r w:rsidRPr="00687DDD">
              <w:rPr>
                <w:rFonts w:ascii="Century Gothic" w:hAnsi="Century Gothic"/>
                <w:sz w:val="20"/>
                <w:lang w:val="pt-BR"/>
              </w:rPr>
              <w:t>para música</w:t>
            </w:r>
          </w:p>
          <w:p w14:paraId="5527058A" w14:textId="3F73B31F" w:rsidR="009E217B" w:rsidRDefault="00687DDD" w:rsidP="00EB6F6C">
            <w:pPr>
              <w:ind w:left="170"/>
              <w:jc w:val="both"/>
              <w:rPr>
                <w:rFonts w:ascii="Century Gothic" w:hAnsi="Century Gothic" w:cs="Tahoma"/>
                <w:caps/>
                <w:sz w:val="20"/>
              </w:rPr>
            </w:pPr>
            <w:r>
              <w:rPr>
                <w:rFonts w:ascii="Century Gothic" w:hAnsi="Century Gothic" w:cs="Tahoma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9F129C" wp14:editId="00FA069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113665</wp:posOffset>
                      </wp:positionV>
                      <wp:extent cx="3070860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0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7F1A83F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8.95pt" to="23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4F4962B8" w14:textId="47CB421C" w:rsidR="00687DDD" w:rsidRDefault="00687DDD" w:rsidP="00687DDD">
            <w:pPr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u w:val="single"/>
              </w:rPr>
              <w:t>ÚTILES DE ASEO PARA ENVIAR AL COLEGIO</w:t>
            </w:r>
          </w:p>
          <w:p w14:paraId="07D2EDDA" w14:textId="77777777" w:rsidR="00687DDD" w:rsidRDefault="00687DDD" w:rsidP="00687DDD">
            <w:pPr>
              <w:ind w:firstLine="708"/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</w:p>
          <w:p w14:paraId="16FEF3C5" w14:textId="77777777" w:rsidR="00687DDD" w:rsidRPr="00687DDD" w:rsidRDefault="00687DDD" w:rsidP="00687DDD">
            <w:pPr>
              <w:pStyle w:val="Prrafodelista"/>
              <w:numPr>
                <w:ilvl w:val="0"/>
                <w:numId w:val="8"/>
              </w:numPr>
              <w:ind w:left="152" w:hanging="152"/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  <w:r>
              <w:rPr>
                <w:rFonts w:ascii="Century Gothic" w:hAnsi="Century Gothic" w:cs="Tahoma"/>
                <w:sz w:val="20"/>
              </w:rPr>
              <w:t>1 confort</w:t>
            </w:r>
          </w:p>
          <w:p w14:paraId="2D46C1DA" w14:textId="77777777" w:rsidR="00687DDD" w:rsidRPr="00687DDD" w:rsidRDefault="00687DDD" w:rsidP="00687DDD">
            <w:pPr>
              <w:pStyle w:val="Prrafodelista"/>
              <w:numPr>
                <w:ilvl w:val="0"/>
                <w:numId w:val="8"/>
              </w:numPr>
              <w:ind w:left="152" w:hanging="152"/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  <w:r>
              <w:rPr>
                <w:rFonts w:ascii="Century Gothic" w:hAnsi="Century Gothic" w:cs="Tahoma"/>
                <w:sz w:val="20"/>
              </w:rPr>
              <w:t>1 toalla nova</w:t>
            </w:r>
          </w:p>
          <w:p w14:paraId="1EEFAF6F" w14:textId="77777777" w:rsidR="00687DDD" w:rsidRPr="00687DDD" w:rsidRDefault="00687DDD" w:rsidP="00687DDD">
            <w:pPr>
              <w:pStyle w:val="Prrafodelista"/>
              <w:numPr>
                <w:ilvl w:val="0"/>
                <w:numId w:val="8"/>
              </w:numPr>
              <w:ind w:left="152" w:hanging="152"/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  <w:r>
              <w:rPr>
                <w:rFonts w:ascii="Century Gothic" w:hAnsi="Century Gothic" w:cs="Tahoma"/>
                <w:sz w:val="20"/>
              </w:rPr>
              <w:t>1 jabón líquido</w:t>
            </w:r>
          </w:p>
          <w:p w14:paraId="01977740" w14:textId="77777777" w:rsidR="00687DDD" w:rsidRPr="00687DDD" w:rsidRDefault="00687DDD" w:rsidP="00687DDD">
            <w:pPr>
              <w:pStyle w:val="Prrafodelista"/>
              <w:numPr>
                <w:ilvl w:val="0"/>
                <w:numId w:val="8"/>
              </w:numPr>
              <w:ind w:left="152" w:hanging="152"/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  <w:r>
              <w:rPr>
                <w:rFonts w:ascii="Century Gothic" w:hAnsi="Century Gothic" w:cs="Tahoma"/>
                <w:sz w:val="20"/>
              </w:rPr>
              <w:t>1 alcohol gel</w:t>
            </w:r>
          </w:p>
          <w:p w14:paraId="394D074D" w14:textId="77777777" w:rsidR="00687DDD" w:rsidRPr="00687DDD" w:rsidRDefault="00687DDD" w:rsidP="00687DDD">
            <w:pPr>
              <w:pStyle w:val="Prrafodelista"/>
              <w:numPr>
                <w:ilvl w:val="0"/>
                <w:numId w:val="8"/>
              </w:numPr>
              <w:ind w:left="152" w:hanging="152"/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  <w:r>
              <w:rPr>
                <w:rFonts w:ascii="Century Gothic" w:hAnsi="Century Gothic" w:cs="Tahoma"/>
                <w:sz w:val="20"/>
              </w:rPr>
              <w:t xml:space="preserve">1 </w:t>
            </w:r>
            <w:proofErr w:type="gramStart"/>
            <w:r>
              <w:rPr>
                <w:rFonts w:ascii="Century Gothic" w:hAnsi="Century Gothic" w:cs="Tahoma"/>
                <w:sz w:val="20"/>
              </w:rPr>
              <w:t>Toalla</w:t>
            </w:r>
            <w:proofErr w:type="gramEnd"/>
            <w:r>
              <w:rPr>
                <w:rFonts w:ascii="Century Gothic" w:hAnsi="Century Gothic" w:cs="Tahoma"/>
                <w:sz w:val="20"/>
              </w:rPr>
              <w:t xml:space="preserve"> clorada</w:t>
            </w:r>
          </w:p>
          <w:p w14:paraId="3E9BB217" w14:textId="77777777" w:rsidR="00687DDD" w:rsidRDefault="00687DDD" w:rsidP="00687DDD">
            <w:pPr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</w:p>
          <w:p w14:paraId="449A4635" w14:textId="77777777" w:rsidR="00687DDD" w:rsidRDefault="00687DDD" w:rsidP="00687DDD">
            <w:pPr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</w:p>
          <w:p w14:paraId="028F766A" w14:textId="77777777" w:rsidR="00687DDD" w:rsidRDefault="00687DDD" w:rsidP="00687DDD">
            <w:pPr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</w:p>
          <w:p w14:paraId="780A078B" w14:textId="54BE782E" w:rsidR="00687DDD" w:rsidRPr="00687DDD" w:rsidRDefault="00687DDD" w:rsidP="00687DDD">
            <w:pPr>
              <w:rPr>
                <w:rFonts w:ascii="Century Gothic" w:hAnsi="Century Gothic" w:cs="Tahoma"/>
                <w:b/>
                <w:bCs/>
                <w:sz w:val="20"/>
                <w:u w:val="single"/>
              </w:rPr>
            </w:pPr>
          </w:p>
        </w:tc>
        <w:tc>
          <w:tcPr>
            <w:tcW w:w="5291" w:type="dxa"/>
          </w:tcPr>
          <w:p w14:paraId="33D05270" w14:textId="77777777" w:rsidR="009E217B" w:rsidRPr="00BB0AF7" w:rsidRDefault="009E217B" w:rsidP="00417A4F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 xml:space="preserve">Materiales para </w:t>
            </w:r>
            <w:r w:rsidR="00EB6F6C">
              <w:rPr>
                <w:rFonts w:ascii="Century Gothic" w:hAnsi="Century Gothic" w:cs="Tahoma"/>
                <w:b/>
                <w:sz w:val="22"/>
                <w:szCs w:val="22"/>
              </w:rPr>
              <w:t>MANTENER EN CASA</w:t>
            </w:r>
            <w:r w:rsidRPr="00EB6F6C">
              <w:rPr>
                <w:rFonts w:ascii="Century Gothic" w:hAnsi="Century Gothic" w:cs="Tahoma"/>
                <w:b/>
                <w:sz w:val="22"/>
                <w:szCs w:val="22"/>
                <w:u w:val="single"/>
              </w:rPr>
              <w:t xml:space="preserve"> 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>y enviar cuando se soliciten durante el año.</w:t>
            </w:r>
          </w:p>
          <w:p w14:paraId="59F75EBD" w14:textId="77777777" w:rsidR="009E217B" w:rsidRPr="00BB0AF7" w:rsidRDefault="009E217B" w:rsidP="00417A4F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</w:p>
          <w:p w14:paraId="01FA6084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Paquetes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de papel lustre chico.</w:t>
            </w:r>
          </w:p>
          <w:p w14:paraId="7D5551FC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2 papel crepes colores a elección. </w:t>
            </w:r>
          </w:p>
          <w:p w14:paraId="4D372CEE" w14:textId="3FC7AB06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Cajas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de lápices de cera (12 colores) </w:t>
            </w:r>
            <w:r w:rsidR="00687DDD">
              <w:rPr>
                <w:rFonts w:ascii="Century Gothic" w:hAnsi="Century Gothic" w:cs="Tahoma"/>
                <w:sz w:val="20"/>
                <w:szCs w:val="22"/>
              </w:rPr>
              <w:t>de buena calidad.</w:t>
            </w:r>
          </w:p>
          <w:p w14:paraId="58C38518" w14:textId="302348C5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</w:rPr>
            </w:pPr>
            <w:r w:rsidRPr="00BB0AF7">
              <w:rPr>
                <w:rFonts w:ascii="Century Gothic" w:hAnsi="Century Gothic" w:cs="Tahoma"/>
                <w:caps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caps/>
                <w:sz w:val="20"/>
                <w:szCs w:val="22"/>
              </w:rPr>
              <w:t>c</w:t>
            </w:r>
            <w:r w:rsidRPr="00BB0AF7">
              <w:rPr>
                <w:rFonts w:ascii="Century Gothic" w:hAnsi="Century Gothic" w:cs="Tahoma"/>
                <w:sz w:val="20"/>
                <w:szCs w:val="22"/>
              </w:rPr>
              <w:t>ajas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de lápices de color grande (12 colores).</w:t>
            </w:r>
          </w:p>
          <w:p w14:paraId="5FD5D35E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Cajas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de lápices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</w:rPr>
              <w:t>scriptos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, de </w:t>
            </w:r>
            <w:r w:rsidRPr="00BB0AF7">
              <w:rPr>
                <w:rFonts w:ascii="Century Gothic" w:hAnsi="Century Gothic" w:cs="Tahoma"/>
                <w:sz w:val="20"/>
                <w:szCs w:val="22"/>
                <w:u w:val="single"/>
              </w:rPr>
              <w:t>buena calidad</w:t>
            </w: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. </w:t>
            </w:r>
          </w:p>
          <w:p w14:paraId="291A9B56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Caja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de temperas (12 colores).</w:t>
            </w:r>
          </w:p>
          <w:p w14:paraId="7CC5F214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Pincel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</w:rPr>
              <w:t>nº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12 espatulado.</w:t>
            </w:r>
          </w:p>
          <w:p w14:paraId="50E4E02D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Pincel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</w:rPr>
              <w:t>nº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4 espatulado. </w:t>
            </w:r>
          </w:p>
          <w:p w14:paraId="77790260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1 mezclador de 6 colores.</w:t>
            </w:r>
          </w:p>
          <w:p w14:paraId="785D0985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caja de 12 colores de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</w:rPr>
              <w:t>plasticina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de buena calidad</w:t>
            </w:r>
          </w:p>
          <w:p w14:paraId="24431BD8" w14:textId="77777777" w:rsidR="009E217B" w:rsidRPr="00BB0AF7" w:rsidRDefault="009E217B" w:rsidP="000F3D6D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1 paquetes de palos de helado.</w:t>
            </w:r>
          </w:p>
          <w:p w14:paraId="3D8FEFEE" w14:textId="77777777" w:rsidR="009E217B" w:rsidRPr="00BB0AF7" w:rsidRDefault="000604E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lang w:val="pt-BR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1</w:t>
            </w:r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Barras de </w:t>
            </w:r>
            <w:proofErr w:type="spellStart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pegamento</w:t>
            </w:r>
            <w:proofErr w:type="spellEnd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grandes (tipo </w:t>
            </w:r>
            <w:proofErr w:type="spellStart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Stic-fix</w:t>
            </w:r>
            <w:proofErr w:type="spellEnd"/>
            <w:r w:rsidR="009E217B" w:rsidRPr="00BB0AF7">
              <w:rPr>
                <w:rFonts w:ascii="Century Gothic" w:hAnsi="Century Gothic" w:cs="Tahoma"/>
                <w:sz w:val="20"/>
                <w:szCs w:val="22"/>
                <w:lang w:val="pt-BR"/>
              </w:rPr>
              <w:t>).</w:t>
            </w:r>
          </w:p>
          <w:p w14:paraId="55F45BB8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cola fría lavable 250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</w:rPr>
              <w:t>grs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</w:rPr>
              <w:t>.</w:t>
            </w:r>
          </w:p>
          <w:p w14:paraId="1A6F8F04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Set</w:t>
            </w:r>
            <w:proofErr w:type="gramEnd"/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de </w:t>
            </w:r>
            <w:proofErr w:type="spellStart"/>
            <w:r w:rsidRPr="00BB0AF7">
              <w:rPr>
                <w:rFonts w:ascii="Century Gothic" w:hAnsi="Century Gothic" w:cs="Tahoma"/>
                <w:sz w:val="20"/>
                <w:szCs w:val="22"/>
              </w:rPr>
              <w:t>Glitter</w:t>
            </w:r>
            <w:proofErr w:type="spellEnd"/>
            <w:r w:rsidRPr="00BB0AF7">
              <w:rPr>
                <w:rFonts w:ascii="Century Gothic" w:hAnsi="Century Gothic" w:cs="Tahoma"/>
                <w:sz w:val="20"/>
                <w:szCs w:val="22"/>
              </w:rPr>
              <w:t>.</w:t>
            </w:r>
          </w:p>
          <w:p w14:paraId="44CE58E1" w14:textId="77777777" w:rsidR="009E217B" w:rsidRPr="00BB0AF7" w:rsidRDefault="009E217B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1 set de reglas</w:t>
            </w:r>
            <w:r w:rsidR="000F3D6D" w:rsidRPr="00BB0AF7">
              <w:rPr>
                <w:rFonts w:ascii="Century Gothic" w:hAnsi="Century Gothic" w:cs="Tahoma"/>
                <w:sz w:val="20"/>
                <w:szCs w:val="22"/>
              </w:rPr>
              <w:t>, escuadra y transportador.</w:t>
            </w:r>
          </w:p>
          <w:p w14:paraId="3B349411" w14:textId="1B9AB449" w:rsidR="000F3D6D" w:rsidRPr="00BB0AF7" w:rsidRDefault="000F3D6D" w:rsidP="009E217B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1 </w:t>
            </w:r>
            <w:proofErr w:type="gramStart"/>
            <w:r w:rsidRPr="00BB0AF7">
              <w:rPr>
                <w:rFonts w:ascii="Century Gothic" w:hAnsi="Century Gothic" w:cs="Tahoma"/>
                <w:sz w:val="20"/>
                <w:szCs w:val="22"/>
              </w:rPr>
              <w:t>Arcilla</w:t>
            </w:r>
            <w:proofErr w:type="gramEnd"/>
            <w:r w:rsidR="00687DDD">
              <w:rPr>
                <w:rFonts w:ascii="Century Gothic" w:hAnsi="Century Gothic" w:cs="Tahoma"/>
                <w:sz w:val="20"/>
                <w:szCs w:val="22"/>
              </w:rPr>
              <w:t xml:space="preserve"> de buena calidad </w:t>
            </w:r>
          </w:p>
          <w:p w14:paraId="6B213254" w14:textId="77777777" w:rsidR="009E217B" w:rsidRPr="00BB0AF7" w:rsidRDefault="009E217B" w:rsidP="00417A4F">
            <w:pPr>
              <w:ind w:left="170"/>
              <w:jc w:val="both"/>
              <w:rPr>
                <w:rFonts w:ascii="Century Gothic" w:hAnsi="Century Gothic" w:cs="Tahoma"/>
                <w:sz w:val="20"/>
              </w:rPr>
            </w:pPr>
          </w:p>
        </w:tc>
      </w:tr>
      <w:tr w:rsidR="009E217B" w:rsidRPr="009E217B" w14:paraId="62A6116D" w14:textId="77777777" w:rsidTr="00417A4F">
        <w:trPr>
          <w:jc w:val="center"/>
        </w:trPr>
        <w:tc>
          <w:tcPr>
            <w:tcW w:w="10088" w:type="dxa"/>
            <w:gridSpan w:val="2"/>
          </w:tcPr>
          <w:p w14:paraId="2C6767F4" w14:textId="77777777" w:rsidR="009E217B" w:rsidRPr="00BB0AF7" w:rsidRDefault="009E217B" w:rsidP="00417A4F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BB0AF7"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lastRenderedPageBreak/>
              <w:t xml:space="preserve">MATERIALES PARA USO PERSONAL EN EDUCACION </w:t>
            </w:r>
            <w:proofErr w:type="gramStart"/>
            <w:r w:rsidRPr="00BB0AF7"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>FISICA  (</w:t>
            </w:r>
            <w:proofErr w:type="gramEnd"/>
            <w:r w:rsidRPr="00BB0AF7"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>obligatorios):</w:t>
            </w:r>
          </w:p>
          <w:p w14:paraId="160BD422" w14:textId="77777777" w:rsidR="009E217B" w:rsidRPr="00BB0AF7" w:rsidRDefault="009E217B" w:rsidP="00417A4F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BB0AF7"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 xml:space="preserve">En una bolsa de genero marcada con </w:t>
            </w:r>
            <w:proofErr w:type="gramStart"/>
            <w:r w:rsidRPr="00BB0AF7"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>su  nombre</w:t>
            </w:r>
            <w:proofErr w:type="gramEnd"/>
            <w:r w:rsidRPr="00BB0AF7"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>.</w:t>
            </w:r>
          </w:p>
          <w:p w14:paraId="5ED5E3AF" w14:textId="77777777" w:rsidR="009E217B" w:rsidRPr="00BB0AF7" w:rsidRDefault="009E217B" w:rsidP="009E217B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1 toalla personal con elástico (marcada con el nombre).</w:t>
            </w:r>
          </w:p>
          <w:p w14:paraId="4E8C876A" w14:textId="77777777" w:rsidR="009E217B" w:rsidRPr="00BB0AF7" w:rsidRDefault="009E217B" w:rsidP="009E217B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1 peineta</w:t>
            </w:r>
            <w:r w:rsidR="000F3D6D" w:rsidRPr="00BB0AF7">
              <w:rPr>
                <w:rFonts w:ascii="Century Gothic" w:hAnsi="Century Gothic" w:cs="Tahoma"/>
                <w:sz w:val="20"/>
                <w:szCs w:val="22"/>
              </w:rPr>
              <w:t>.</w:t>
            </w:r>
          </w:p>
          <w:p w14:paraId="0033DB5B" w14:textId="77777777" w:rsidR="009E217B" w:rsidRPr="00BB0AF7" w:rsidRDefault="009E217B" w:rsidP="009E217B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Jabón líquido pequeño</w:t>
            </w:r>
            <w:r w:rsidR="000F3D6D" w:rsidRPr="00BB0AF7">
              <w:rPr>
                <w:rFonts w:ascii="Century Gothic" w:hAnsi="Century Gothic" w:cs="Tahoma"/>
                <w:sz w:val="20"/>
                <w:szCs w:val="22"/>
              </w:rPr>
              <w:t>.</w:t>
            </w:r>
            <w:r w:rsidRPr="00BB0AF7">
              <w:rPr>
                <w:rFonts w:ascii="Century Gothic" w:hAnsi="Century Gothic" w:cs="Tahoma"/>
                <w:sz w:val="20"/>
                <w:szCs w:val="22"/>
              </w:rPr>
              <w:t xml:space="preserve"> </w:t>
            </w:r>
          </w:p>
          <w:p w14:paraId="6072F079" w14:textId="77777777" w:rsidR="009E217B" w:rsidRPr="00BB0AF7" w:rsidRDefault="009E217B" w:rsidP="009E217B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1 frasco de colonia</w:t>
            </w:r>
            <w:r w:rsidR="000F3D6D" w:rsidRPr="00BB0AF7">
              <w:rPr>
                <w:rFonts w:ascii="Century Gothic" w:hAnsi="Century Gothic" w:cs="Tahoma"/>
                <w:sz w:val="20"/>
                <w:szCs w:val="22"/>
              </w:rPr>
              <w:t>.</w:t>
            </w:r>
          </w:p>
          <w:p w14:paraId="34803790" w14:textId="77777777" w:rsidR="009E217B" w:rsidRPr="00BB0AF7" w:rsidRDefault="009E217B" w:rsidP="009E217B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1 polera de cambio de educación física.</w:t>
            </w:r>
          </w:p>
          <w:p w14:paraId="7B57640C" w14:textId="681F2992" w:rsidR="009E217B" w:rsidRPr="0076458D" w:rsidRDefault="000F3D6D" w:rsidP="00417A4F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BB0AF7">
              <w:rPr>
                <w:rFonts w:ascii="Century Gothic" w:hAnsi="Century Gothic" w:cs="Tahoma"/>
                <w:sz w:val="20"/>
                <w:szCs w:val="22"/>
              </w:rPr>
              <w:t>1antitranspirante.</w:t>
            </w:r>
          </w:p>
        </w:tc>
      </w:tr>
    </w:tbl>
    <w:p w14:paraId="17F76030" w14:textId="77777777" w:rsidR="00223B9D" w:rsidRDefault="00223B9D"/>
    <w:sectPr w:rsidR="00223B9D" w:rsidSect="00EB6F6C">
      <w:headerReference w:type="default" r:id="rId8"/>
      <w:pgSz w:w="12242" w:h="18711" w:code="1"/>
      <w:pgMar w:top="238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F82B2" w14:textId="77777777" w:rsidR="008E5640" w:rsidRDefault="008E5640" w:rsidP="009E217B">
      <w:r>
        <w:separator/>
      </w:r>
    </w:p>
  </w:endnote>
  <w:endnote w:type="continuationSeparator" w:id="0">
    <w:p w14:paraId="40514C27" w14:textId="77777777" w:rsidR="008E5640" w:rsidRDefault="008E5640" w:rsidP="009E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AA7FF" w14:textId="77777777" w:rsidR="008E5640" w:rsidRDefault="008E5640" w:rsidP="009E217B">
      <w:r>
        <w:separator/>
      </w:r>
    </w:p>
  </w:footnote>
  <w:footnote w:type="continuationSeparator" w:id="0">
    <w:p w14:paraId="1BEB2911" w14:textId="77777777" w:rsidR="008E5640" w:rsidRDefault="008E5640" w:rsidP="009E2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523" w14:textId="77777777" w:rsidR="000604EB" w:rsidRPr="000604EB" w:rsidRDefault="000604EB" w:rsidP="000604EB">
    <w:pPr>
      <w:tabs>
        <w:tab w:val="left" w:pos="1290"/>
      </w:tabs>
      <w:rPr>
        <w:sz w:val="18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B1B"/>
    <w:multiLevelType w:val="hybridMultilevel"/>
    <w:tmpl w:val="0060A290"/>
    <w:lvl w:ilvl="0" w:tplc="E3CA4F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4CB4"/>
    <w:multiLevelType w:val="hybridMultilevel"/>
    <w:tmpl w:val="ACC0D924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2C12"/>
    <w:multiLevelType w:val="hybridMultilevel"/>
    <w:tmpl w:val="D0CE2E54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73428"/>
    <w:multiLevelType w:val="hybridMultilevel"/>
    <w:tmpl w:val="3B9679DA"/>
    <w:lvl w:ilvl="0" w:tplc="0A18BF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D0E68"/>
    <w:multiLevelType w:val="hybridMultilevel"/>
    <w:tmpl w:val="B10A48FA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2E86"/>
    <w:multiLevelType w:val="hybridMultilevel"/>
    <w:tmpl w:val="FF366412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F1080"/>
    <w:multiLevelType w:val="hybridMultilevel"/>
    <w:tmpl w:val="F57AD0D4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91D8C"/>
    <w:multiLevelType w:val="hybridMultilevel"/>
    <w:tmpl w:val="75DA900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7B"/>
    <w:rsid w:val="000604EB"/>
    <w:rsid w:val="00075F23"/>
    <w:rsid w:val="00085BBF"/>
    <w:rsid w:val="00085D6D"/>
    <w:rsid w:val="000C1205"/>
    <w:rsid w:val="000F3D6D"/>
    <w:rsid w:val="00195D76"/>
    <w:rsid w:val="002122AC"/>
    <w:rsid w:val="00223B9D"/>
    <w:rsid w:val="00273DBC"/>
    <w:rsid w:val="002A05B7"/>
    <w:rsid w:val="002E3746"/>
    <w:rsid w:val="00322FD9"/>
    <w:rsid w:val="00342EFA"/>
    <w:rsid w:val="0039465F"/>
    <w:rsid w:val="004E3C4F"/>
    <w:rsid w:val="005A0679"/>
    <w:rsid w:val="005B625F"/>
    <w:rsid w:val="005E3577"/>
    <w:rsid w:val="00610DBE"/>
    <w:rsid w:val="00687DDD"/>
    <w:rsid w:val="0076458D"/>
    <w:rsid w:val="00772691"/>
    <w:rsid w:val="007A13E6"/>
    <w:rsid w:val="00865EAF"/>
    <w:rsid w:val="008A17BF"/>
    <w:rsid w:val="008C078F"/>
    <w:rsid w:val="008C15D1"/>
    <w:rsid w:val="008E5640"/>
    <w:rsid w:val="009E217B"/>
    <w:rsid w:val="00A1746B"/>
    <w:rsid w:val="00A75C9E"/>
    <w:rsid w:val="00AA0116"/>
    <w:rsid w:val="00B6193D"/>
    <w:rsid w:val="00B934BF"/>
    <w:rsid w:val="00BB0AF7"/>
    <w:rsid w:val="00C54B1D"/>
    <w:rsid w:val="00CA15E5"/>
    <w:rsid w:val="00D74936"/>
    <w:rsid w:val="00DC0FD9"/>
    <w:rsid w:val="00E50D4A"/>
    <w:rsid w:val="00E628D7"/>
    <w:rsid w:val="00E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A19CF"/>
  <w15:docId w15:val="{500AF627-8884-4D3D-8961-4F303420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21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17B"/>
  </w:style>
  <w:style w:type="paragraph" w:styleId="Piedepgina">
    <w:name w:val="footer"/>
    <w:basedOn w:val="Normal"/>
    <w:link w:val="PiedepginaCar"/>
    <w:uiPriority w:val="99"/>
    <w:unhideWhenUsed/>
    <w:rsid w:val="009E21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17B"/>
  </w:style>
  <w:style w:type="table" w:styleId="Tablaconcuadrcula">
    <w:name w:val="Table Grid"/>
    <w:basedOn w:val="Tablanormal"/>
    <w:uiPriority w:val="59"/>
    <w:rsid w:val="009E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21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04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4EB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Salazar Zarallo</dc:creator>
  <cp:lastModifiedBy>Dpto MAT LENG</cp:lastModifiedBy>
  <cp:revision>4</cp:revision>
  <cp:lastPrinted>2020-12-18T17:13:00Z</cp:lastPrinted>
  <dcterms:created xsi:type="dcterms:W3CDTF">2023-12-18T00:57:00Z</dcterms:created>
  <dcterms:modified xsi:type="dcterms:W3CDTF">2023-12-18T01:05:00Z</dcterms:modified>
</cp:coreProperties>
</file>