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E38B">
      <w:pPr>
        <w:spacing w:after="0" w:line="276" w:lineRule="auto"/>
        <w:jc w:val="both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-537210</wp:posOffset>
            </wp:positionV>
            <wp:extent cx="5400040" cy="445135"/>
            <wp:effectExtent l="0" t="0" r="0" b="0"/>
            <wp:wrapNone/>
            <wp:docPr id="1116374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74160" name="Imagem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03832138">
      <w:pPr>
        <w:spacing w:after="0" w:line="276" w:lineRule="auto"/>
        <w:ind w:right="-614" w:rightChars="-256"/>
        <w:jc w:val="righ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Viamão,</w:t>
      </w:r>
      <w:r>
        <w:rPr>
          <w:rFonts w:ascii="Times New Roman" w:hAnsi="Times New Roman" w:cs="Times New Roman"/>
          <w:spacing w:val="-3"/>
        </w:rPr>
        <w:t xml:space="preserve"> 2</w:t>
      </w:r>
      <w:r>
        <w:rPr>
          <w:rFonts w:hint="default" w:ascii="Times New Roman" w:hAnsi="Times New Roman" w:cs="Times New Roman"/>
          <w:spacing w:val="-3"/>
          <w:lang w:val="pt-BR"/>
        </w:rPr>
        <w:t>4</w:t>
      </w:r>
      <w:bookmarkStart w:id="0" w:name="_GoBack"/>
      <w:bookmarkEnd w:id="0"/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 xml:space="preserve"> setembro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4"/>
        </w:rPr>
        <w:t>2025.</w:t>
      </w:r>
    </w:p>
    <w:p w14:paraId="589E0D0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2669B69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</w:rPr>
        <w:t>COMUNICADO N° 074/2025</w:t>
      </w:r>
    </w:p>
    <w:p w14:paraId="2ED9F3EA">
      <w:pPr>
        <w:spacing w:after="0" w:line="276" w:lineRule="auto"/>
        <w:ind w:left="-567" w:right="-56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t xml:space="preserve">ASSUNTO: </w:t>
      </w:r>
      <w:r>
        <w:rPr>
          <w:rFonts w:ascii="Times New Roman" w:hAnsi="Times New Roman" w:cs="Times New Roman"/>
          <w:b/>
          <w:bCs/>
        </w:rPr>
        <w:t>Comunicado – Passeio Recreativo Acqua Lokos</w:t>
      </w:r>
    </w:p>
    <w:p w14:paraId="7564EB20">
      <w:pPr>
        <w:spacing w:after="0" w:line="276" w:lineRule="auto"/>
        <w:ind w:left="-567" w:right="-568"/>
        <w:jc w:val="both"/>
        <w:rPr>
          <w:rStyle w:val="13"/>
          <w:rFonts w:ascii="Times New Roman" w:hAnsi="Times New Roman" w:cs="Times New Roman"/>
        </w:rPr>
      </w:pPr>
    </w:p>
    <w:p w14:paraId="21A2D4C6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Queridas Famílias,</w:t>
      </w:r>
    </w:p>
    <w:p w14:paraId="2D4A8A9E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7EC97216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Com muita alegria, informamos que no dia </w:t>
      </w:r>
      <w:r>
        <w:rPr>
          <w:rFonts w:ascii="Times New Roman" w:hAnsi="Times New Roman" w:cs="Times New Roman"/>
          <w:b/>
          <w:bCs/>
          <w:sz w:val="22"/>
          <w:szCs w:val="22"/>
        </w:rPr>
        <w:t>03 de dezembro de 2025</w:t>
      </w:r>
      <w:r>
        <w:rPr>
          <w:rFonts w:ascii="Times New Roman" w:hAnsi="Times New Roman" w:cs="Times New Roman"/>
          <w:sz w:val="22"/>
          <w:szCs w:val="22"/>
        </w:rPr>
        <w:t xml:space="preserve"> realizaremos um </w:t>
      </w:r>
      <w:r>
        <w:rPr>
          <w:rFonts w:ascii="Times New Roman" w:hAnsi="Times New Roman" w:cs="Times New Roman"/>
          <w:b/>
          <w:bCs/>
          <w:sz w:val="22"/>
          <w:szCs w:val="22"/>
        </w:rPr>
        <w:t>passeio recreativo ao parque aquático Acqua Lokos</w:t>
      </w:r>
      <w:r>
        <w:rPr>
          <w:rFonts w:ascii="Times New Roman" w:hAnsi="Times New Roman" w:cs="Times New Roman"/>
          <w:sz w:val="22"/>
          <w:szCs w:val="22"/>
        </w:rPr>
        <w:t xml:space="preserve"> com os alunos do </w:t>
      </w:r>
      <w:r>
        <w:rPr>
          <w:rFonts w:ascii="Times New Roman" w:hAnsi="Times New Roman" w:cs="Times New Roman"/>
          <w:b/>
          <w:bCs/>
          <w:sz w:val="22"/>
          <w:szCs w:val="22"/>
        </w:rPr>
        <w:t>6º ano ao Ensino Médio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12AC51C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Nosso encontro será um momento especial de lazer, integração e diversão para marcar o encerramento do ano letivo.</w:t>
      </w:r>
    </w:p>
    <w:p w14:paraId="30D87440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>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Informações importantes:</w:t>
      </w:r>
    </w:p>
    <w:p w14:paraId="7AF0941D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Data:</w:t>
      </w:r>
      <w:r>
        <w:rPr>
          <w:rFonts w:ascii="Times New Roman" w:hAnsi="Times New Roman" w:cs="Times New Roman"/>
          <w:sz w:val="22"/>
          <w:szCs w:val="22"/>
        </w:rPr>
        <w:t xml:space="preserve"> 03/12/2025 (quarta-feira) </w:t>
      </w:r>
    </w:p>
    <w:p w14:paraId="7A6F06B5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Saída:</w:t>
      </w:r>
      <w:r>
        <w:rPr>
          <w:rFonts w:ascii="Times New Roman" w:hAnsi="Times New Roman" w:cs="Times New Roman"/>
          <w:sz w:val="22"/>
          <w:szCs w:val="22"/>
        </w:rPr>
        <w:t xml:space="preserve"> 7h, em frente ao CAV. O portão de alunos estará aberto a partir das 6h45.</w:t>
      </w:r>
    </w:p>
    <w:p w14:paraId="1061366F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Retorno:</w:t>
      </w:r>
      <w:r>
        <w:rPr>
          <w:rFonts w:ascii="Times New Roman" w:hAnsi="Times New Roman" w:cs="Times New Roman"/>
          <w:sz w:val="22"/>
          <w:szCs w:val="22"/>
        </w:rPr>
        <w:t xml:space="preserve"> 20h, em frente ao colégio.</w:t>
      </w:r>
    </w:p>
    <w:p w14:paraId="7C71EA5B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Valor:</w:t>
      </w:r>
      <w:r>
        <w:rPr>
          <w:rFonts w:ascii="Times New Roman" w:hAnsi="Times New Roman" w:cs="Times New Roman"/>
          <w:sz w:val="22"/>
          <w:szCs w:val="22"/>
        </w:rPr>
        <w:t xml:space="preserve"> R$ 230,00 (inclui transporte, seguro e entrada no parque).</w:t>
      </w:r>
    </w:p>
    <w:p w14:paraId="3938A171">
      <w:pPr>
        <w:tabs>
          <w:tab w:val="left" w:pos="1134"/>
        </w:tabs>
        <w:spacing w:after="0" w:line="276" w:lineRule="auto"/>
        <w:ind w:left="1080" w:right="-568" w:hanging="108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Pagamento: SOMENTE no Cartão de débito ou crédito nas seguintes condições:</w:t>
      </w:r>
    </w:p>
    <w:p w14:paraId="4C96339B">
      <w:pPr>
        <w:tabs>
          <w:tab w:val="left" w:pos="1134"/>
        </w:tabs>
        <w:spacing w:after="0" w:line="276" w:lineRule="auto"/>
        <w:ind w:left="1080" w:right="-568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Até dia 10/10: Parcelamento em 3x</w:t>
      </w:r>
    </w:p>
    <w:p w14:paraId="3946AD0E">
      <w:pPr>
        <w:tabs>
          <w:tab w:val="left" w:pos="1134"/>
        </w:tabs>
        <w:spacing w:after="0" w:line="276" w:lineRule="auto"/>
        <w:ind w:left="1080" w:right="-568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partir do dia 11/10 a 24/11 (enquanto houver vaga):  Parcelamento em 2x</w:t>
      </w:r>
    </w:p>
    <w:p w14:paraId="6769D391">
      <w:pPr>
        <w:tabs>
          <w:tab w:val="left" w:pos="1134"/>
        </w:tabs>
        <w:spacing w:after="0" w:line="276" w:lineRule="auto"/>
        <w:ind w:left="1080" w:right="-568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Pagamento deverá ser feito diretamente na tesouraria</w:t>
      </w:r>
    </w:p>
    <w:p w14:paraId="61E64794">
      <w:pPr>
        <w:tabs>
          <w:tab w:val="left" w:pos="1134"/>
        </w:tabs>
        <w:spacing w:after="0" w:line="276" w:lineRule="auto"/>
        <w:ind w:right="-568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A vaga só será garantida com </w:t>
      </w:r>
      <w:r>
        <w:rPr>
          <w:rFonts w:ascii="Times New Roman" w:hAnsi="Times New Roman" w:cs="Times New Roman"/>
          <w:b/>
          <w:bCs/>
          <w:sz w:val="22"/>
          <w:szCs w:val="22"/>
        </w:rPr>
        <w:t>pagamento + entrega da autorização assinada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54D3CD">
      <w:pPr>
        <w:spacing w:after="0" w:line="276" w:lineRule="auto"/>
        <w:ind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Não realizamos reservas e não aceitaremos apenas pagamento ou apenas autorização.</w:t>
      </w:r>
    </w:p>
    <w:p w14:paraId="034E53EA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Alimentação:</w:t>
      </w:r>
      <w:r>
        <w:rPr>
          <w:rFonts w:ascii="Times New Roman" w:hAnsi="Times New Roman" w:cs="Times New Roman"/>
          <w:sz w:val="22"/>
          <w:szCs w:val="22"/>
        </w:rPr>
        <w:t xml:space="preserve"> por conta do aluno.</w:t>
      </w:r>
    </w:p>
    <w:p w14:paraId="6EF5F5D2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Acompanhamento:</w:t>
      </w:r>
      <w:r>
        <w:rPr>
          <w:rFonts w:ascii="Times New Roman" w:hAnsi="Times New Roman" w:cs="Times New Roman"/>
          <w:sz w:val="22"/>
          <w:szCs w:val="22"/>
        </w:rPr>
        <w:t xml:space="preserve"> professores, monitores e equipe administrativa estarão presentes e à disposição dos alunos durante todo o passeio.</w:t>
      </w:r>
    </w:p>
    <w:p w14:paraId="14432B5B">
      <w:pPr>
        <w:numPr>
          <w:ilvl w:val="0"/>
          <w:numId w:val="1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Vagas:</w:t>
      </w:r>
      <w:r>
        <w:rPr>
          <w:rFonts w:ascii="Times New Roman" w:hAnsi="Times New Roman" w:cs="Times New Roman"/>
          <w:sz w:val="22"/>
          <w:szCs w:val="22"/>
        </w:rPr>
        <w:t xml:space="preserve"> 80 disponíveis, preenchidas por ordem de chegada mediante pagamento e entrega da autorização.</w:t>
      </w:r>
    </w:p>
    <w:p w14:paraId="0C59BF03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133E293A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Segoe UI Emoji" w:hAnsi="Segoe UI Emoji" w:cs="Segoe UI Emoji"/>
          <w:sz w:val="22"/>
          <w:szCs w:val="22"/>
        </w:rPr>
        <w:t>🎒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Orientações aos alunos:</w:t>
      </w:r>
    </w:p>
    <w:p w14:paraId="5ABC122E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2C0493F">
      <w:pPr>
        <w:numPr>
          <w:ilvl w:val="0"/>
          <w:numId w:val="2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Levar: roupa extra, toalha de banho, chapéu/boné, protetor solar e garrafa d’água.</w:t>
      </w:r>
    </w:p>
    <w:p w14:paraId="35C6D20D">
      <w:pPr>
        <w:numPr>
          <w:ilvl w:val="0"/>
          <w:numId w:val="2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Documento de identificação </w:t>
      </w:r>
      <w:r>
        <w:rPr>
          <w:rFonts w:ascii="Times New Roman" w:hAnsi="Times New Roman" w:cs="Times New Roman"/>
          <w:b/>
          <w:bCs/>
          <w:sz w:val="22"/>
          <w:szCs w:val="22"/>
        </w:rPr>
        <w:t>original com foto é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obrigatório</w:t>
      </w:r>
      <w:r>
        <w:rPr>
          <w:rFonts w:ascii="Times New Roman" w:hAnsi="Times New Roman" w:cs="Times New Roman"/>
          <w:sz w:val="22"/>
          <w:szCs w:val="22"/>
        </w:rPr>
        <w:t xml:space="preserve"> para embarcar no ônibus. Cópias não serão aceitas.</w:t>
      </w:r>
    </w:p>
    <w:p w14:paraId="2775003C">
      <w:pPr>
        <w:numPr>
          <w:ilvl w:val="0"/>
          <w:numId w:val="2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Certidão de nascimento não será aceita</w:t>
      </w:r>
      <w:r>
        <w:rPr>
          <w:rFonts w:ascii="Times New Roman" w:hAnsi="Times New Roman" w:cs="Times New Roman"/>
          <w:sz w:val="22"/>
          <w:szCs w:val="22"/>
        </w:rPr>
        <w:t>, conforme exigência para deslocamentos intermunicipais de adolescentes a partir dos 12 anos, sendo documento de identidade obrigatório</w:t>
      </w:r>
    </w:p>
    <w:p w14:paraId="4E96CA86">
      <w:pPr>
        <w:numPr>
          <w:ilvl w:val="0"/>
          <w:numId w:val="2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Pertences pessoais são de responsabilidade do aluno.</w:t>
      </w:r>
    </w:p>
    <w:p w14:paraId="09E45086">
      <w:pPr>
        <w:numPr>
          <w:ilvl w:val="0"/>
          <w:numId w:val="2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parque dispõe de guarda-volumes na Praça de Alimentação: R$ 30,00 (aluguel) + R$ 10,00 (caução reembolsável).</w:t>
      </w:r>
    </w:p>
    <w:p w14:paraId="16F1CFFE">
      <w:pPr>
        <w:numPr>
          <w:ilvl w:val="0"/>
          <w:numId w:val="2"/>
        </w:num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Caso o aluno tenha alguma restrição que demande supervisão especial, a família deve comunicar a administração antes de confirmar a inscrição.</w:t>
      </w:r>
    </w:p>
    <w:p w14:paraId="55C4F64C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0029B634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Informamos também que dia 03/12/2025 é dia letivo, portanto haverá aula normal para quem não participar do passeio.</w:t>
      </w:r>
    </w:p>
    <w:p w14:paraId="5B3F8E47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Temos certeza de que este será um dia muito especial, repleto de momentos inesquecíveis!</w:t>
      </w:r>
    </w:p>
    <w:p w14:paraId="4A4AA1F2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166370</wp:posOffset>
            </wp:positionV>
            <wp:extent cx="1636395" cy="953770"/>
            <wp:effectExtent l="0" t="0" r="1905" b="0"/>
            <wp:wrapNone/>
            <wp:docPr id="446283911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83911" name="Imagem 1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BD41C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5EF414C3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6471E3A8">
      <w:pPr>
        <w:spacing w:after="0" w:line="276" w:lineRule="auto"/>
        <w:ind w:left="-567"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7E50173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9833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Autorização para o Passeio Recreativo Acqua Lokos – 03/12/2025</w:t>
      </w:r>
    </w:p>
    <w:p w14:paraId="5CFB14B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987C09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700DE4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Eu,_________________________________________________    ,responsável pelo(a) aluno(a) _____________________________________________, da turma __________, autorizo a participação no passeio recreativo ao parque aquático </w:t>
      </w:r>
      <w:r>
        <w:rPr>
          <w:rFonts w:ascii="Times New Roman" w:hAnsi="Times New Roman" w:cs="Times New Roman"/>
          <w:b/>
          <w:bCs/>
        </w:rPr>
        <w:t>Acqua Lokos</w:t>
      </w:r>
      <w:r>
        <w:rPr>
          <w:rFonts w:ascii="Times New Roman" w:hAnsi="Times New Roman" w:cs="Times New Roman"/>
        </w:rPr>
        <w:t xml:space="preserve">, no dia </w:t>
      </w:r>
      <w:r>
        <w:rPr>
          <w:rFonts w:ascii="Times New Roman" w:hAnsi="Times New Roman" w:cs="Times New Roman"/>
          <w:b/>
          <w:bCs/>
        </w:rPr>
        <w:t>03 de dezembro de 2025</w:t>
      </w:r>
      <w:r>
        <w:rPr>
          <w:rFonts w:ascii="Times New Roman" w:hAnsi="Times New Roman" w:cs="Times New Roman"/>
        </w:rPr>
        <w:t>, sob responsabilidade do Colégio Adventista de Viamão.</w:t>
      </w:r>
    </w:p>
    <w:p w14:paraId="675C5E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Estou ciente de que:</w:t>
      </w:r>
    </w:p>
    <w:p w14:paraId="5DA609BE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alimentação é por conta do aluno.</w:t>
      </w:r>
    </w:p>
    <w:p w14:paraId="45D0A905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embarque só será permitido mediante apresentação de documento de identificação original com foto.</w:t>
      </w:r>
    </w:p>
    <w:p w14:paraId="70F10D57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Cada aluno é responsável por seus pertences pessoais.</w:t>
      </w:r>
    </w:p>
    <w:p w14:paraId="6A99AB5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responsável: ____________________________________________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Telefone para contato: _________________________________________________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Data: ____</w:t>
      </w:r>
      <w:r>
        <w:rPr>
          <w:rFonts w:ascii="Times New Roman" w:hAnsi="Times New Roman" w:cs="Times New Roman"/>
          <w:b/>
          <w:bCs/>
        </w:rPr>
        <w:t>/____</w:t>
      </w:r>
      <w:r>
        <w:rPr>
          <w:rFonts w:ascii="Times New Roman" w:hAnsi="Times New Roman" w:cs="Times New Roman"/>
        </w:rPr>
        <w:t>/2025</w:t>
      </w:r>
    </w:p>
    <w:p w14:paraId="3B9D1E9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5AC4DC5">
      <w:pPr>
        <w:spacing w:after="0" w:line="240" w:lineRule="auto"/>
        <w:jc w:val="both"/>
      </w:pPr>
    </w:p>
    <w:p w14:paraId="0BA53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6616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8" w:footer="708" w:gutter="0"/>
      <w:pgBorders w:offsetFrom="page">
        <w:top w:val="dotDotDash" w:color="auto" w:sz="4" w:space="24"/>
        <w:left w:val="dotDotDash" w:color="auto" w:sz="4" w:space="24"/>
        <w:bottom w:val="dotDotDash" w:color="auto" w:sz="4" w:space="24"/>
        <w:right w:val="dotDotDash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703BB"/>
    <w:multiLevelType w:val="multilevel"/>
    <w:tmpl w:val="28D703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47B1F7F"/>
    <w:multiLevelType w:val="multilevel"/>
    <w:tmpl w:val="347B1F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2833EBA"/>
    <w:multiLevelType w:val="multilevel"/>
    <w:tmpl w:val="52833E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9D"/>
    <w:rsid w:val="001951D5"/>
    <w:rsid w:val="004143B8"/>
    <w:rsid w:val="00470D4D"/>
    <w:rsid w:val="005A018A"/>
    <w:rsid w:val="006052E0"/>
    <w:rsid w:val="00671D78"/>
    <w:rsid w:val="007A7BC8"/>
    <w:rsid w:val="007B5E07"/>
    <w:rsid w:val="00813E4B"/>
    <w:rsid w:val="009E1EC2"/>
    <w:rsid w:val="00A802C5"/>
    <w:rsid w:val="00AF2FC7"/>
    <w:rsid w:val="00B2749D"/>
    <w:rsid w:val="00B43D5F"/>
    <w:rsid w:val="00C07C63"/>
    <w:rsid w:val="00C43663"/>
    <w:rsid w:val="00CC466E"/>
    <w:rsid w:val="00CF798F"/>
    <w:rsid w:val="050745CD"/>
    <w:rsid w:val="09D873B4"/>
    <w:rsid w:val="0B4734B5"/>
    <w:rsid w:val="17AD6F65"/>
    <w:rsid w:val="18D00F7E"/>
    <w:rsid w:val="19502E04"/>
    <w:rsid w:val="1B852BE8"/>
    <w:rsid w:val="1FDD5F55"/>
    <w:rsid w:val="22631094"/>
    <w:rsid w:val="233C3B98"/>
    <w:rsid w:val="2DFB13FE"/>
    <w:rsid w:val="2FA5723B"/>
    <w:rsid w:val="32024B1C"/>
    <w:rsid w:val="349B0F5D"/>
    <w:rsid w:val="3B233415"/>
    <w:rsid w:val="3B2371FE"/>
    <w:rsid w:val="3F8D10A2"/>
    <w:rsid w:val="41C11C6F"/>
    <w:rsid w:val="540C65CD"/>
    <w:rsid w:val="64520C62"/>
    <w:rsid w:val="67161AAD"/>
    <w:rsid w:val="70DB4E55"/>
    <w:rsid w:val="783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7">
    <w:name w:val="head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foot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ítulo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ção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Ênfase Intensa1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Citação Intensa Char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Referência Intensa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Cabeçalho Char"/>
    <w:basedOn w:val="11"/>
    <w:link w:val="17"/>
    <w:qFormat/>
    <w:uiPriority w:val="99"/>
  </w:style>
  <w:style w:type="character" w:customStyle="1" w:styleId="39">
    <w:name w:val="Rodapé Char"/>
    <w:basedOn w:val="11"/>
    <w:link w:val="1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2634</Characters>
  <Lines>21</Lines>
  <Paragraphs>6</Paragraphs>
  <TotalTime>9</TotalTime>
  <ScaleCrop>false</ScaleCrop>
  <LinksUpToDate>false</LinksUpToDate>
  <CharactersWithSpaces>3115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2025-09-23T12:10:00Z</dcterms:created>
  <dc:creator>USB - ASR - EASC - Tanise Signorini Souza</dc:creator>
  <cp:lastModifiedBy>SECRETARIA</cp:lastModifiedBy>
  <cp:lastPrinted>2025-09-23T12:08:00Z</cp:lastPrinted>
  <dcterms:modified xsi:type="dcterms:W3CDTF">2025-09-24T10:02:17Z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6EE7B0BE93CE41FA90BDE7BAF634B359_13</vt:lpwstr>
  </property>
</Properties>
</file>